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s="宋体"/>
          <w:bCs/>
          <w:color w:val="000000"/>
          <w:kern w:val="0"/>
          <w:sz w:val="44"/>
          <w:szCs w:val="44"/>
        </w:rPr>
      </w:pPr>
      <w:bookmarkStart w:id="0" w:name="_GoBack"/>
      <w:r>
        <w:rPr>
          <w:rFonts w:hint="eastAsia" w:ascii="方正小标宋简体" w:hAnsi="黑体" w:eastAsia="方正小标宋简体" w:cs="宋体"/>
          <w:bCs/>
          <w:color w:val="000000"/>
          <w:kern w:val="0"/>
          <w:sz w:val="44"/>
          <w:szCs w:val="44"/>
        </w:rPr>
        <w:t>政府采购</w:t>
      </w:r>
      <w:r>
        <w:rPr>
          <w:rFonts w:hint="eastAsia" w:ascii="方正小标宋简体" w:hAnsi="黑体" w:eastAsia="方正小标宋简体" w:cs="宋体"/>
          <w:bCs/>
          <w:color w:val="000000"/>
          <w:kern w:val="0"/>
          <w:sz w:val="44"/>
          <w:szCs w:val="44"/>
          <w:lang w:eastAsia="zh-CN"/>
        </w:rPr>
        <w:t>招标</w:t>
      </w:r>
      <w:r>
        <w:rPr>
          <w:rFonts w:hint="eastAsia" w:ascii="方正小标宋简体" w:hAnsi="黑体" w:eastAsia="方正小标宋简体" w:cs="宋体"/>
          <w:bCs/>
          <w:color w:val="000000"/>
          <w:kern w:val="0"/>
          <w:sz w:val="44"/>
          <w:szCs w:val="44"/>
        </w:rPr>
        <w:t>文件编制负面清单</w:t>
      </w:r>
      <w:bookmarkEnd w:id="0"/>
    </w:p>
    <w:tbl>
      <w:tblPr>
        <w:tblStyle w:val="3"/>
        <w:tblW w:w="896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03"/>
        <w:gridCol w:w="3910"/>
        <w:gridCol w:w="42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966"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0" w:lineRule="atLeast"/>
              <w:ind w:left="210"/>
              <w:rPr>
                <w:rFonts w:hint="eastAsia" w:ascii="仿宋" w:hAnsi="仿宋" w:eastAsia="仿宋" w:cs="宋体"/>
                <w:b/>
                <w:bCs/>
                <w:kern w:val="0"/>
                <w:sz w:val="28"/>
                <w:szCs w:val="28"/>
              </w:rPr>
            </w:pPr>
            <w:r>
              <w:rPr>
                <w:rFonts w:hint="eastAsia" w:ascii="仿宋" w:hAnsi="仿宋" w:eastAsia="仿宋" w:cs="宋体"/>
                <w:b/>
                <w:bCs/>
                <w:kern w:val="0"/>
                <w:sz w:val="28"/>
                <w:szCs w:val="28"/>
              </w:rPr>
              <w:t>一、资格条件设置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0" w:lineRule="atLeast"/>
              <w:ind w:left="-80" w:leftChars="0" w:right="-80" w:rightChars="0"/>
              <w:jc w:val="center"/>
              <w:rPr>
                <w:rFonts w:hint="eastAsia" w:ascii="仿宋" w:hAnsi="仿宋" w:eastAsia="仿宋" w:cs="宋体"/>
                <w:kern w:val="0"/>
                <w:sz w:val="21"/>
                <w:szCs w:val="21"/>
                <w:lang w:val="en-US" w:eastAsia="zh-CN" w:bidi="ar-SA"/>
              </w:rPr>
            </w:pPr>
            <w:r>
              <w:rPr>
                <w:rFonts w:hint="eastAsia" w:ascii="仿宋" w:hAnsi="仿宋" w:eastAsia="仿宋" w:cs="宋体"/>
                <w:b/>
                <w:bCs/>
                <w:kern w:val="0"/>
                <w:szCs w:val="21"/>
              </w:rPr>
              <w:t>序号</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0" w:lineRule="atLeast"/>
              <w:jc w:val="center"/>
              <w:rPr>
                <w:rFonts w:hint="eastAsia" w:ascii="仿宋" w:hAnsi="仿宋" w:eastAsia="仿宋" w:cs="宋体"/>
                <w:kern w:val="0"/>
                <w:sz w:val="21"/>
                <w:szCs w:val="21"/>
                <w:lang w:val="en-US" w:eastAsia="zh-CN" w:bidi="ar-SA"/>
              </w:rPr>
            </w:pPr>
            <w:r>
              <w:rPr>
                <w:rFonts w:hint="eastAsia" w:ascii="仿宋" w:hAnsi="仿宋" w:eastAsia="仿宋" w:cs="宋体"/>
                <w:b/>
                <w:bCs/>
                <w:kern w:val="0"/>
                <w:szCs w:val="21"/>
              </w:rPr>
              <w:t>禁止内容</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0" w:lineRule="atLeast"/>
              <w:jc w:val="center"/>
              <w:rPr>
                <w:rFonts w:hint="eastAsia" w:ascii="仿宋" w:hAnsi="仿宋" w:eastAsia="仿宋" w:cs="宋体"/>
                <w:kern w:val="0"/>
                <w:sz w:val="21"/>
                <w:szCs w:val="21"/>
                <w:lang w:val="en-US" w:eastAsia="zh-CN" w:bidi="ar-SA"/>
              </w:rPr>
            </w:pPr>
            <w:r>
              <w:rPr>
                <w:rFonts w:hint="eastAsia" w:ascii="仿宋" w:hAnsi="仿宋" w:eastAsia="仿宋" w:cs="宋体"/>
                <w:b/>
                <w:bCs/>
                <w:kern w:val="0"/>
                <w:szCs w:val="21"/>
              </w:rPr>
              <w:t>法律、法规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 w:eastAsia="zh-CN" w:bidi="ar-SA"/>
              </w:rPr>
            </w:pPr>
            <w:r>
              <w:rPr>
                <w:rFonts w:hint="default" w:ascii="仿宋" w:hAnsi="仿宋" w:eastAsia="仿宋" w:cs="宋体"/>
                <w:b/>
                <w:bCs/>
                <w:kern w:val="0"/>
                <w:sz w:val="21"/>
                <w:szCs w:val="21"/>
                <w:lang w:val="en" w:eastAsia="zh-CN" w:bidi="ar-SA"/>
              </w:rPr>
              <w:t>1</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hint="eastAsia" w:ascii="仿宋" w:hAnsi="仿宋" w:eastAsia="仿宋" w:cs="宋体"/>
                <w:kern w:val="0"/>
                <w:sz w:val="21"/>
                <w:szCs w:val="21"/>
                <w:lang w:val="en-US" w:eastAsia="zh-CN" w:bidi="ar-SA"/>
              </w:rPr>
            </w:pPr>
            <w:r>
              <w:rPr>
                <w:rFonts w:hint="eastAsia" w:ascii="仿宋" w:hAnsi="仿宋" w:eastAsia="仿宋" w:cs="宋体"/>
                <w:kern w:val="0"/>
                <w:szCs w:val="21"/>
              </w:rPr>
              <w:t>限定供应商的所有制形式、组织形式或者所在地的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hint="eastAsia" w:ascii="仿宋" w:hAnsi="仿宋" w:eastAsia="仿宋" w:cs="宋体"/>
                <w:kern w:val="0"/>
                <w:sz w:val="21"/>
                <w:szCs w:val="21"/>
                <w:lang w:val="en-US" w:eastAsia="zh-CN" w:bidi="ar-SA"/>
              </w:rPr>
            </w:pPr>
            <w:r>
              <w:rPr>
                <w:rFonts w:hint="eastAsia" w:ascii="仿宋" w:hAnsi="仿宋" w:eastAsia="仿宋" w:cs="宋体"/>
                <w:kern w:val="0"/>
                <w:szCs w:val="21"/>
              </w:rPr>
              <w:t>《政府采购法》第二十一条；《政府采购法实施条例》第二十条；财政部《政府采购法实施条例释义》79页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 w:eastAsia="zh-CN" w:bidi="ar-SA"/>
              </w:rPr>
            </w:pPr>
            <w:r>
              <w:rPr>
                <w:rFonts w:hint="default" w:ascii="仿宋" w:hAnsi="仿宋" w:eastAsia="仿宋" w:cs="宋体"/>
                <w:b/>
                <w:bCs/>
                <w:kern w:val="0"/>
                <w:sz w:val="21"/>
                <w:szCs w:val="21"/>
                <w:lang w:val="en" w:eastAsia="zh-CN" w:bidi="ar-SA"/>
              </w:rPr>
              <w:t>2</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hint="eastAsia" w:ascii="仿宋" w:hAnsi="仿宋" w:eastAsia="仿宋" w:cs="宋体"/>
                <w:kern w:val="0"/>
                <w:sz w:val="21"/>
                <w:szCs w:val="21"/>
                <w:lang w:val="en-US" w:eastAsia="zh-CN" w:bidi="ar-SA"/>
              </w:rPr>
            </w:pPr>
            <w:r>
              <w:rPr>
                <w:rFonts w:hint="eastAsia" w:ascii="仿宋" w:hAnsi="仿宋" w:eastAsia="仿宋" w:cs="宋体"/>
                <w:kern w:val="0"/>
                <w:szCs w:val="21"/>
                <w:lang w:eastAsia="zh-CN"/>
              </w:rPr>
              <w:t>不得以企业注册资本、资产总额、营业收入、从业人员、利润额等规模条件和财务指标作为供应商的资格要求，不得在企业股权结构、经营年限等方面对中小企业实行差别待遇或者歧视性待遇。</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hint="eastAsia" w:ascii="仿宋" w:hAnsi="仿宋" w:eastAsia="仿宋" w:cs="宋体"/>
                <w:kern w:val="0"/>
                <w:sz w:val="21"/>
                <w:szCs w:val="21"/>
                <w:lang w:val="en-US" w:eastAsia="zh-CN" w:bidi="ar-SA"/>
              </w:rPr>
            </w:pPr>
            <w:r>
              <w:rPr>
                <w:rFonts w:hint="eastAsia" w:ascii="仿宋" w:hAnsi="仿宋" w:eastAsia="仿宋" w:cs="宋体"/>
                <w:kern w:val="0"/>
                <w:szCs w:val="21"/>
                <w:lang w:eastAsia="zh-CN"/>
              </w:rPr>
              <w:t>财政部关于印发《政府采购促进中小企业发展管理办法》的通知（财库[20</w:t>
            </w:r>
            <w:r>
              <w:rPr>
                <w:rFonts w:hint="eastAsia" w:ascii="仿宋" w:hAnsi="仿宋" w:eastAsia="仿宋" w:cs="宋体"/>
                <w:kern w:val="0"/>
                <w:szCs w:val="21"/>
                <w:lang w:val="en-US" w:eastAsia="zh-CN"/>
              </w:rPr>
              <w:t>20</w:t>
            </w:r>
            <w:r>
              <w:rPr>
                <w:rFonts w:hint="eastAsia" w:ascii="仿宋" w:hAnsi="仿宋" w:eastAsia="仿宋" w:cs="宋体"/>
                <w:kern w:val="0"/>
                <w:szCs w:val="21"/>
                <w:lang w:eastAsia="zh-CN"/>
              </w:rPr>
              <w:t>]</w:t>
            </w:r>
            <w:r>
              <w:rPr>
                <w:rFonts w:hint="eastAsia" w:ascii="仿宋" w:hAnsi="仿宋" w:eastAsia="仿宋" w:cs="宋体"/>
                <w:kern w:val="0"/>
                <w:szCs w:val="21"/>
                <w:lang w:val="en-US" w:eastAsia="zh-CN"/>
              </w:rPr>
              <w:t>46号文</w:t>
            </w:r>
            <w:r>
              <w:rPr>
                <w:rFonts w:hint="eastAsia" w:ascii="仿宋" w:hAnsi="仿宋" w:eastAsia="仿宋" w:cs="宋体"/>
                <w:kern w:val="0"/>
                <w:szCs w:val="21"/>
                <w:lang w:eastAsia="zh-CN"/>
              </w:rPr>
              <w:t>）第五条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 w:eastAsia="zh-CN" w:bidi="ar-SA"/>
              </w:rPr>
            </w:pPr>
            <w:r>
              <w:rPr>
                <w:rFonts w:hint="default" w:ascii="仿宋" w:hAnsi="仿宋" w:eastAsia="仿宋" w:cs="宋体"/>
                <w:b/>
                <w:bCs/>
                <w:kern w:val="0"/>
                <w:sz w:val="21"/>
                <w:szCs w:val="21"/>
                <w:lang w:val="en" w:eastAsia="zh-CN" w:bidi="ar-SA"/>
              </w:rPr>
              <w:t>3</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限定营业执照经营范围内的具体名称或设置经营年限等限制条款的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Autospacing="1"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《政府采购法》第二十二条；财政部政府</w:t>
            </w:r>
            <w:r>
              <w:fldChar w:fldCharType="begin"/>
            </w:r>
            <w:r>
              <w:instrText xml:space="preserve"> HYPERLINK "http://www.caigou2003.com/" </w:instrText>
            </w:r>
            <w:r>
              <w:fldChar w:fldCharType="separate"/>
            </w:r>
            <w:r>
              <w:rPr>
                <w:rFonts w:hint="eastAsia" w:ascii="仿宋" w:hAnsi="仿宋" w:eastAsia="仿宋" w:cs="宋体"/>
                <w:kern w:val="0"/>
                <w:szCs w:val="21"/>
              </w:rPr>
              <w:t>采购信息</w:t>
            </w:r>
            <w:r>
              <w:rPr>
                <w:rFonts w:hint="eastAsia" w:ascii="仿宋" w:hAnsi="仿宋" w:eastAsia="仿宋" w:cs="宋体"/>
                <w:kern w:val="0"/>
                <w:szCs w:val="21"/>
              </w:rPr>
              <w:fldChar w:fldCharType="end"/>
            </w:r>
            <w:r>
              <w:rPr>
                <w:rFonts w:hint="eastAsia" w:ascii="仿宋" w:hAnsi="仿宋" w:eastAsia="仿宋" w:cs="宋体"/>
                <w:kern w:val="0"/>
                <w:szCs w:val="21"/>
              </w:rPr>
              <w:t>公告（第三百一十九号）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 w:eastAsia="zh-CN" w:bidi="ar-SA"/>
              </w:rPr>
            </w:pPr>
            <w:r>
              <w:rPr>
                <w:rFonts w:hint="default" w:ascii="仿宋" w:hAnsi="仿宋" w:eastAsia="仿宋" w:cs="宋体"/>
                <w:b/>
                <w:bCs/>
                <w:kern w:val="0"/>
                <w:sz w:val="21"/>
                <w:szCs w:val="21"/>
                <w:lang w:val="en" w:eastAsia="zh-CN" w:bidi="ar-SA"/>
              </w:rPr>
              <w:t>4</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限定特定行政区域或者特定行业的业绩、奖项，设定特定金额的业绩或对代理商提出业绩要求的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Autospacing="1"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《政府采购法》第二十二条；《政府采购法实施条例》第二十条；财政部《政府采购法实施条例释义》78页；财政部政府</w:t>
            </w:r>
            <w:r>
              <w:fldChar w:fldCharType="begin"/>
            </w:r>
            <w:r>
              <w:instrText xml:space="preserve"> HYPERLINK "http://www.caigou2003.com/" </w:instrText>
            </w:r>
            <w:r>
              <w:fldChar w:fldCharType="separate"/>
            </w:r>
            <w:r>
              <w:rPr>
                <w:rFonts w:hint="eastAsia" w:ascii="仿宋" w:hAnsi="仿宋" w:eastAsia="仿宋" w:cs="宋体"/>
                <w:kern w:val="0"/>
                <w:szCs w:val="21"/>
              </w:rPr>
              <w:t>采购信息</w:t>
            </w:r>
            <w:r>
              <w:rPr>
                <w:rFonts w:hint="eastAsia" w:ascii="仿宋" w:hAnsi="仿宋" w:eastAsia="仿宋" w:cs="宋体"/>
                <w:kern w:val="0"/>
                <w:szCs w:val="21"/>
              </w:rPr>
              <w:fldChar w:fldCharType="end"/>
            </w:r>
            <w:r>
              <w:rPr>
                <w:rFonts w:hint="eastAsia" w:ascii="仿宋" w:hAnsi="仿宋" w:eastAsia="仿宋" w:cs="宋体"/>
                <w:kern w:val="0"/>
                <w:szCs w:val="21"/>
              </w:rPr>
              <w:t>公告（第三百六十六号、三百九十四号）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 w:eastAsia="zh-CN" w:bidi="ar-SA"/>
              </w:rPr>
            </w:pPr>
            <w:r>
              <w:rPr>
                <w:rFonts w:hint="default" w:ascii="仿宋" w:hAnsi="仿宋" w:eastAsia="仿宋" w:cs="宋体"/>
                <w:b/>
                <w:bCs/>
                <w:kern w:val="0"/>
                <w:sz w:val="21"/>
                <w:szCs w:val="21"/>
                <w:lang w:val="en" w:eastAsia="zh-CN" w:bidi="ar-SA"/>
              </w:rPr>
              <w:t>5</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将国务院已明令取消的或国家行政机关非强制的资质、资格、认证、目录等作为资格条件的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Autospacing="1"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《政府采购法》第二十二条；《国务院取消和调整的行政审批项目事项目录》；《政府采购法实施条例》二十条；财政部政府</w:t>
            </w:r>
            <w:r>
              <w:fldChar w:fldCharType="begin"/>
            </w:r>
            <w:r>
              <w:instrText xml:space="preserve"> HYPERLINK "http://www.caigou2003.com/" </w:instrText>
            </w:r>
            <w:r>
              <w:fldChar w:fldCharType="separate"/>
            </w:r>
            <w:r>
              <w:rPr>
                <w:rFonts w:hint="eastAsia" w:ascii="仿宋" w:hAnsi="仿宋" w:eastAsia="仿宋" w:cs="宋体"/>
                <w:kern w:val="0"/>
                <w:szCs w:val="21"/>
              </w:rPr>
              <w:t>采购信息</w:t>
            </w:r>
            <w:r>
              <w:rPr>
                <w:rFonts w:hint="eastAsia" w:ascii="仿宋" w:hAnsi="仿宋" w:eastAsia="仿宋" w:cs="宋体"/>
                <w:kern w:val="0"/>
                <w:szCs w:val="21"/>
              </w:rPr>
              <w:fldChar w:fldCharType="end"/>
            </w:r>
            <w:r>
              <w:rPr>
                <w:rFonts w:hint="eastAsia" w:ascii="仿宋" w:hAnsi="仿宋" w:eastAsia="仿宋" w:cs="宋体"/>
                <w:kern w:val="0"/>
                <w:szCs w:val="21"/>
              </w:rPr>
              <w:t>公告（第三百九十三号）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 w:eastAsia="zh-CN" w:bidi="ar-SA"/>
              </w:rPr>
            </w:pPr>
            <w:r>
              <w:rPr>
                <w:rFonts w:hint="default" w:ascii="仿宋" w:hAnsi="仿宋" w:eastAsia="仿宋" w:cs="宋体"/>
                <w:b/>
                <w:bCs/>
                <w:kern w:val="0"/>
                <w:sz w:val="21"/>
                <w:szCs w:val="21"/>
                <w:lang w:val="en" w:eastAsia="zh-CN" w:bidi="ar-SA"/>
              </w:rPr>
              <w:t>6</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将除进口货物以外的生产厂家授权、承诺、证明、背书等作为资格条件的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《政府采购法》第二十二条；《政府采购法实施条例》二十条；《政府采购货物和服务招标投标管理办法》（财政部令第87号）第十七条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 w:eastAsia="zh-CN" w:bidi="ar-SA"/>
              </w:rPr>
            </w:pPr>
            <w:r>
              <w:rPr>
                <w:rFonts w:hint="default" w:ascii="仿宋" w:hAnsi="仿宋" w:eastAsia="仿宋" w:cs="宋体"/>
                <w:b/>
                <w:bCs/>
                <w:kern w:val="0"/>
                <w:sz w:val="21"/>
                <w:szCs w:val="21"/>
                <w:lang w:val="en" w:eastAsia="zh-CN" w:bidi="ar-SA"/>
              </w:rPr>
              <w:t>7</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设定与采购项目的具体特点和实际需要不相适应或与合同履行无关的资格条件的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《政府采购法》第二十二条；《政府采购法实施条例》第二十条；财政部《政府采购法实施条例释义》77页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 w:eastAsia="zh-CN" w:bidi="ar-SA"/>
              </w:rPr>
            </w:pPr>
            <w:r>
              <w:rPr>
                <w:rFonts w:hint="default" w:ascii="仿宋" w:hAnsi="仿宋" w:eastAsia="仿宋" w:cs="宋体"/>
                <w:b/>
                <w:bCs/>
                <w:kern w:val="0"/>
                <w:sz w:val="21"/>
                <w:szCs w:val="21"/>
                <w:lang w:val="en" w:eastAsia="zh-CN" w:bidi="ar-SA"/>
              </w:rPr>
              <w:t>8</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hint="eastAsia" w:ascii="仿宋" w:hAnsi="仿宋" w:eastAsia="仿宋" w:cs="宋体"/>
                <w:kern w:val="0"/>
                <w:sz w:val="21"/>
                <w:szCs w:val="21"/>
                <w:lang w:val="en-US" w:eastAsia="zh-CN" w:bidi="ar-SA"/>
              </w:rPr>
            </w:pPr>
            <w:r>
              <w:rPr>
                <w:rFonts w:hint="eastAsia" w:ascii="仿宋" w:hAnsi="仿宋" w:eastAsia="仿宋" w:cs="宋体"/>
                <w:kern w:val="0"/>
                <w:szCs w:val="21"/>
              </w:rPr>
              <w:t>小额零星采购适用的协议供货、定点采购以及财政部另有规定的情形外，通过入围方式设置备选库、名录库、资格库作为参与政府采购活动的资格条件，妨碍供应商进入政府采购市场；</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hint="eastAsia" w:ascii="仿宋" w:hAnsi="仿宋" w:eastAsia="仿宋" w:cs="宋体"/>
                <w:kern w:val="0"/>
                <w:sz w:val="21"/>
                <w:szCs w:val="21"/>
                <w:lang w:val="en-US" w:eastAsia="zh-CN" w:bidi="ar-SA"/>
              </w:rPr>
            </w:pPr>
            <w:r>
              <w:rPr>
                <w:rFonts w:hint="eastAsia" w:ascii="仿宋" w:hAnsi="仿宋" w:eastAsia="仿宋" w:cs="宋体"/>
                <w:kern w:val="0"/>
                <w:szCs w:val="21"/>
              </w:rPr>
              <w:t>财政部印发《关于促进政府采购公平竞争优化营商环境的通知》（财库〔</w:t>
            </w:r>
            <w:r>
              <w:rPr>
                <w:rFonts w:ascii="仿宋" w:hAnsi="仿宋" w:eastAsia="仿宋" w:cs="宋体"/>
                <w:kern w:val="0"/>
                <w:szCs w:val="21"/>
              </w:rPr>
              <w:t>2019〕38号，以下简称“38号文”）</w:t>
            </w:r>
            <w:r>
              <w:rPr>
                <w:rFonts w:hint="eastAsia" w:ascii="仿宋" w:hAnsi="仿宋" w:eastAsia="仿宋" w:cs="宋体"/>
                <w:kern w:val="0"/>
                <w:szCs w:val="21"/>
                <w:lang w:eastAsia="zh-CN"/>
              </w:rPr>
              <w:t>第一条第（二）款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hanging="425"/>
              <w:jc w:val="center"/>
              <w:rPr>
                <w:rFonts w:hint="default" w:ascii="仿宋" w:hAnsi="仿宋" w:eastAsia="仿宋" w:cs="宋体"/>
                <w:b/>
                <w:bCs/>
                <w:kern w:val="0"/>
                <w:szCs w:val="21"/>
                <w:lang w:val="en" w:eastAsia="zh-CN"/>
              </w:rPr>
            </w:pPr>
            <w:r>
              <w:rPr>
                <w:rFonts w:hint="default" w:ascii="仿宋" w:hAnsi="仿宋" w:eastAsia="仿宋" w:cs="宋体"/>
                <w:b/>
                <w:bCs/>
                <w:kern w:val="0"/>
                <w:szCs w:val="21"/>
                <w:lang w:val="en" w:eastAsia="zh-CN"/>
              </w:rPr>
              <w:t>9</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hint="default" w:ascii="仿宋" w:hAnsi="仿宋" w:eastAsia="仿宋" w:cs="宋体"/>
                <w:kern w:val="0"/>
                <w:szCs w:val="21"/>
                <w:lang w:val="en-US" w:eastAsia="zh-CN"/>
              </w:rPr>
            </w:pPr>
            <w:r>
              <w:rPr>
                <w:rFonts w:hint="eastAsia" w:ascii="仿宋" w:hAnsi="仿宋" w:eastAsia="仿宋" w:cs="宋体"/>
                <w:kern w:val="0"/>
                <w:szCs w:val="21"/>
                <w:lang w:eastAsia="zh-CN"/>
              </w:rPr>
              <w:t>要求供应商提供超过</w:t>
            </w:r>
            <w:r>
              <w:rPr>
                <w:rFonts w:hint="eastAsia" w:ascii="仿宋" w:hAnsi="仿宋" w:eastAsia="仿宋" w:cs="宋体"/>
                <w:kern w:val="0"/>
                <w:szCs w:val="21"/>
                <w:lang w:val="en-US" w:eastAsia="zh-CN"/>
              </w:rPr>
              <w:t>2个同类业务合同的，或者未明确同类业务的具体范围的。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Cs w:val="21"/>
              </w:rPr>
            </w:pPr>
            <w:r>
              <w:rPr>
                <w:rFonts w:hint="eastAsia" w:ascii="仿宋" w:hAnsi="仿宋" w:eastAsia="仿宋" w:cs="宋体"/>
                <w:kern w:val="0"/>
                <w:szCs w:val="21"/>
                <w:lang w:eastAsia="zh-CN"/>
              </w:rPr>
              <w:t>财政部印发《政府采购需求管理办法》的通知（财库</w:t>
            </w:r>
            <w:r>
              <w:rPr>
                <w:rFonts w:hint="eastAsia" w:ascii="仿宋" w:hAnsi="仿宋" w:eastAsia="仿宋" w:cs="宋体"/>
                <w:kern w:val="0"/>
                <w:szCs w:val="21"/>
              </w:rPr>
              <w:t>[20</w:t>
            </w:r>
            <w:r>
              <w:rPr>
                <w:rFonts w:hint="eastAsia" w:ascii="仿宋" w:hAnsi="仿宋" w:eastAsia="仿宋" w:cs="宋体"/>
                <w:kern w:val="0"/>
                <w:szCs w:val="21"/>
                <w:lang w:val="en-US" w:eastAsia="zh-CN"/>
              </w:rPr>
              <w:t>21</w:t>
            </w:r>
            <w:r>
              <w:rPr>
                <w:rFonts w:hint="eastAsia" w:ascii="仿宋" w:hAnsi="仿宋" w:eastAsia="仿宋" w:cs="宋体"/>
                <w:kern w:val="0"/>
                <w:szCs w:val="21"/>
              </w:rPr>
              <w:t>]</w:t>
            </w:r>
            <w:r>
              <w:rPr>
                <w:rFonts w:hint="eastAsia" w:ascii="仿宋" w:hAnsi="仿宋" w:eastAsia="仿宋" w:cs="宋体"/>
                <w:kern w:val="0"/>
                <w:szCs w:val="21"/>
                <w:lang w:val="en-US" w:eastAsia="zh-CN"/>
              </w:rPr>
              <w:t>22号</w:t>
            </w:r>
            <w:r>
              <w:rPr>
                <w:rFonts w:hint="eastAsia" w:ascii="仿宋" w:hAnsi="仿宋" w:eastAsia="仿宋" w:cs="宋体"/>
                <w:kern w:val="0"/>
                <w:szCs w:val="21"/>
                <w:lang w:eastAsia="zh-CN"/>
              </w:rPr>
              <w:t>）第三十一条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hanging="425"/>
              <w:jc w:val="center"/>
              <w:rPr>
                <w:rFonts w:hint="default" w:ascii="仿宋" w:hAnsi="仿宋" w:eastAsia="仿宋" w:cs="宋体"/>
                <w:b/>
                <w:bCs/>
                <w:kern w:val="0"/>
                <w:szCs w:val="21"/>
                <w:lang w:val="en" w:eastAsia="zh-CN"/>
              </w:rPr>
            </w:pPr>
            <w:r>
              <w:rPr>
                <w:rFonts w:hint="eastAsia" w:ascii="仿宋" w:hAnsi="仿宋" w:eastAsia="仿宋" w:cs="宋体"/>
                <w:b/>
                <w:bCs/>
                <w:kern w:val="0"/>
                <w:szCs w:val="21"/>
              </w:rPr>
              <w:t>1</w:t>
            </w:r>
            <w:r>
              <w:rPr>
                <w:rFonts w:hint="default" w:ascii="仿宋" w:hAnsi="仿宋" w:eastAsia="仿宋" w:cs="宋体"/>
                <w:b/>
                <w:bCs/>
                <w:kern w:val="0"/>
                <w:szCs w:val="21"/>
                <w:lang w:val="en"/>
              </w:rPr>
              <w:t>0</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hint="eastAsia" w:ascii="仿宋" w:hAnsi="仿宋" w:eastAsia="仿宋" w:cs="宋体"/>
                <w:kern w:val="0"/>
                <w:sz w:val="21"/>
                <w:szCs w:val="21"/>
                <w:lang w:val="en-US" w:eastAsia="zh-CN" w:bidi="ar-SA"/>
              </w:rPr>
            </w:pPr>
            <w:r>
              <w:rPr>
                <w:rFonts w:hint="eastAsia" w:ascii="仿宋" w:hAnsi="仿宋" w:eastAsia="仿宋" w:cs="宋体"/>
                <w:kern w:val="0"/>
                <w:szCs w:val="21"/>
              </w:rPr>
              <w:t>未明确信用记录使用要求的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hint="eastAsia" w:ascii="仿宋" w:hAnsi="仿宋" w:eastAsia="仿宋" w:cs="宋体"/>
                <w:kern w:val="0"/>
                <w:sz w:val="21"/>
                <w:szCs w:val="21"/>
                <w:lang w:val="en-US" w:eastAsia="zh-CN" w:bidi="ar-SA"/>
              </w:rPr>
            </w:pPr>
            <w:r>
              <w:rPr>
                <w:rFonts w:hint="eastAsia" w:ascii="仿宋" w:hAnsi="仿宋" w:eastAsia="仿宋" w:cs="宋体"/>
                <w:kern w:val="0"/>
                <w:szCs w:val="21"/>
              </w:rPr>
              <w:t>《政府采购货物和服务招标投标管理办法》（财政部令第87号）第二十条；《财政部关于在政府采购活动中查询及使用信用记录有关问题的通知》（财库[2016]125号）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966"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210"/>
              <w:jc w:val="both"/>
              <w:rPr>
                <w:rFonts w:hint="eastAsia" w:ascii="仿宋" w:hAnsi="仿宋" w:eastAsia="仿宋" w:cs="宋体"/>
                <w:b/>
                <w:bCs/>
                <w:kern w:val="0"/>
                <w:sz w:val="28"/>
                <w:szCs w:val="28"/>
                <w:lang w:eastAsia="zh-CN"/>
              </w:rPr>
            </w:pPr>
            <w:r>
              <w:rPr>
                <w:rFonts w:hint="eastAsia" w:ascii="仿宋" w:hAnsi="仿宋" w:eastAsia="仿宋" w:cs="宋体"/>
                <w:b/>
                <w:bCs/>
                <w:kern w:val="0"/>
                <w:sz w:val="28"/>
                <w:szCs w:val="28"/>
                <w:lang w:eastAsia="zh-CN"/>
              </w:rPr>
              <w:t>二</w:t>
            </w:r>
            <w:r>
              <w:rPr>
                <w:rFonts w:hint="eastAsia" w:ascii="仿宋" w:hAnsi="仿宋" w:eastAsia="仿宋" w:cs="宋体"/>
                <w:b/>
                <w:bCs/>
                <w:kern w:val="0"/>
                <w:sz w:val="28"/>
                <w:szCs w:val="28"/>
              </w:rPr>
              <w:t>、采购需求（商务、技术）设置</w:t>
            </w:r>
            <w:r>
              <w:rPr>
                <w:rFonts w:hint="eastAsia" w:ascii="仿宋" w:hAnsi="仿宋" w:eastAsia="仿宋" w:cs="宋体"/>
                <w:b/>
                <w:bCs/>
                <w:kern w:val="0"/>
                <w:sz w:val="28"/>
                <w:szCs w:val="28"/>
                <w:lang w:eastAsia="zh-CN"/>
              </w:rPr>
              <w:t>（</w:t>
            </w:r>
            <w:r>
              <w:rPr>
                <w:rFonts w:hint="eastAsia" w:ascii="仿宋" w:hAnsi="仿宋" w:eastAsia="仿宋" w:cs="宋体"/>
                <w:b/>
                <w:bCs/>
                <w:kern w:val="0"/>
                <w:sz w:val="28"/>
                <w:szCs w:val="28"/>
                <w:lang w:val="en-US" w:eastAsia="zh-CN"/>
              </w:rPr>
              <w:t>负面清单</w:t>
            </w:r>
            <w:r>
              <w:rPr>
                <w:rFonts w:hint="eastAsia" w:ascii="仿宋" w:hAnsi="仿宋" w:eastAsia="仿宋" w:cs="宋体"/>
                <w:b/>
                <w:bCs/>
                <w:kern w:val="0"/>
                <w:sz w:val="28"/>
                <w:szCs w:val="28"/>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eastAsia" w:ascii="仿宋" w:hAnsi="仿宋" w:eastAsia="仿宋" w:cs="宋体"/>
                <w:b/>
                <w:bCs/>
                <w:kern w:val="0"/>
                <w:sz w:val="21"/>
                <w:szCs w:val="21"/>
                <w:lang w:val="en-US" w:eastAsia="zh-CN" w:bidi="ar-SA"/>
              </w:rPr>
            </w:pPr>
            <w:r>
              <w:rPr>
                <w:rFonts w:hint="eastAsia" w:ascii="仿宋" w:hAnsi="仿宋" w:eastAsia="仿宋" w:cs="宋体"/>
                <w:b/>
                <w:bCs/>
                <w:kern w:val="0"/>
                <w:szCs w:val="21"/>
              </w:rPr>
              <w:t>1</w:t>
            </w:r>
            <w:r>
              <w:rPr>
                <w:rFonts w:hint="eastAsia" w:ascii="仿宋" w:hAnsi="仿宋" w:eastAsia="仿宋" w:cs="宋体"/>
                <w:b/>
                <w:bCs/>
                <w:kern w:val="0"/>
                <w:szCs w:val="21"/>
                <w:lang w:val="en-US" w:eastAsia="zh-CN"/>
              </w:rPr>
              <w:t>1</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未获得财政部门核准采购进口产品，或经核准后限制国内产品参与竞争的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《政府采购进口产品管理办法》（财库[2007]119号）；《关于政府采购进口产品管理有关问题的通知》（财办库[2008]248号）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42"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eastAsia" w:ascii="仿宋" w:hAnsi="仿宋" w:eastAsia="仿宋" w:cs="宋体"/>
                <w:b/>
                <w:bCs/>
                <w:kern w:val="0"/>
                <w:szCs w:val="21"/>
                <w:lang w:val="en-US" w:eastAsia="zh-CN"/>
              </w:rPr>
            </w:pPr>
            <w:r>
              <w:rPr>
                <w:rFonts w:hint="eastAsia" w:ascii="仿宋" w:hAnsi="仿宋" w:eastAsia="仿宋" w:cs="宋体"/>
                <w:b/>
                <w:bCs/>
                <w:kern w:val="0"/>
                <w:szCs w:val="21"/>
              </w:rPr>
              <w:t>1</w:t>
            </w:r>
            <w:r>
              <w:rPr>
                <w:rFonts w:hint="eastAsia" w:ascii="仿宋" w:hAnsi="仿宋" w:eastAsia="仿宋" w:cs="宋体"/>
                <w:b/>
                <w:bCs/>
                <w:kern w:val="0"/>
                <w:szCs w:val="21"/>
                <w:lang w:val="en-US" w:eastAsia="zh-CN"/>
              </w:rPr>
              <w:t>2</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擅自提高配置标准的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《政府采购法》第七十一条；《党政机关公务用车配备使用管理办法》（中办发[2011]2号）；《党政机关办公用房建设标准》（发改投资[2014]2674号）；</w:t>
            </w:r>
            <w:r>
              <w:rPr>
                <w:rFonts w:ascii="仿宋" w:hAnsi="仿宋" w:eastAsia="仿宋" w:cs="宋体"/>
                <w:kern w:val="0"/>
                <w:szCs w:val="21"/>
              </w:rPr>
              <w:t>湘财资〔2015〕16号</w:t>
            </w:r>
            <w:r>
              <w:rPr>
                <w:rFonts w:hint="eastAsia" w:ascii="仿宋" w:hAnsi="仿宋" w:eastAsia="仿宋" w:cs="宋体"/>
                <w:kern w:val="0"/>
                <w:szCs w:val="21"/>
              </w:rPr>
              <w:t>关于印发《湖南省省直行政事业单位2016-2017年国有资产配置预算限额标准》的通知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US" w:eastAsia="zh-CN" w:bidi="ar-SA"/>
              </w:rPr>
            </w:pPr>
            <w:r>
              <w:rPr>
                <w:rFonts w:hint="eastAsia" w:ascii="仿宋" w:hAnsi="仿宋" w:eastAsia="仿宋" w:cs="宋体"/>
                <w:b/>
                <w:bCs/>
                <w:kern w:val="0"/>
                <w:szCs w:val="21"/>
                <w:lang w:val="en-US" w:eastAsia="zh-CN"/>
              </w:rPr>
              <w:t>13</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设定的资格、技术、商务条件与采购项目的具体特点和实际需求不相适应或者与合同履行无关的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《《政府采购法实施条例》第二十条；财政部《政府采购法实施条例释义》79页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hanging="425"/>
              <w:jc w:val="center"/>
              <w:rPr>
                <w:rFonts w:hint="default" w:ascii="仿宋" w:hAnsi="仿宋" w:eastAsia="仿宋" w:cs="宋体"/>
                <w:b/>
                <w:bCs/>
                <w:kern w:val="0"/>
                <w:szCs w:val="21"/>
                <w:lang w:val="en-US" w:eastAsia="zh-CN"/>
              </w:rPr>
            </w:pPr>
            <w:r>
              <w:rPr>
                <w:rFonts w:hint="eastAsia" w:ascii="仿宋" w:hAnsi="仿宋" w:eastAsia="仿宋" w:cs="宋体"/>
                <w:b/>
                <w:bCs/>
                <w:kern w:val="0"/>
                <w:szCs w:val="21"/>
                <w:lang w:val="en-US" w:eastAsia="zh-CN"/>
              </w:rPr>
              <w:t>14</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设定最低限价的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《政府采购货物和服务招标投标管理办法》（财政部令第87号）第十二条；财政部《政府采购法实施条例释义》105页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eastAsia" w:ascii="仿宋" w:hAnsi="仿宋" w:eastAsia="仿宋" w:cs="宋体"/>
                <w:b/>
                <w:bCs/>
                <w:kern w:val="0"/>
                <w:sz w:val="21"/>
                <w:szCs w:val="21"/>
                <w:lang w:val="en-US" w:eastAsia="zh-CN" w:bidi="ar-SA"/>
              </w:rPr>
            </w:pPr>
            <w:r>
              <w:rPr>
                <w:rFonts w:hint="eastAsia" w:ascii="仿宋" w:hAnsi="仿宋" w:eastAsia="仿宋" w:cs="宋体"/>
                <w:b/>
                <w:bCs/>
                <w:kern w:val="0"/>
                <w:szCs w:val="21"/>
              </w:rPr>
              <w:t>1</w:t>
            </w:r>
            <w:r>
              <w:rPr>
                <w:rFonts w:hint="eastAsia" w:ascii="仿宋" w:hAnsi="仿宋" w:eastAsia="仿宋" w:cs="宋体"/>
                <w:b/>
                <w:bCs/>
                <w:kern w:val="0"/>
                <w:szCs w:val="21"/>
                <w:lang w:val="en-US" w:eastAsia="zh-CN"/>
              </w:rPr>
              <w:t>5</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采购需求或采购文件不符合国家法律法规规定，不符合国家相关标准、行业标准、地方标准，不满足项目需要的技术、服务、安全等要求的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《政府采购法实施条例》第十五条；《政府采购货物和服务招标投标管理办法》（财政部令第87号）第十一、二十五条；《财政部关于进一步加强政府采购需求和履约验收管理的指导意见》(财库[2016]205号)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eastAsia" w:ascii="仿宋" w:hAnsi="仿宋" w:eastAsia="仿宋" w:cs="宋体"/>
                <w:b/>
                <w:bCs/>
                <w:kern w:val="0"/>
                <w:sz w:val="21"/>
                <w:szCs w:val="21"/>
                <w:lang w:val="en-US" w:eastAsia="zh-CN" w:bidi="ar-SA"/>
              </w:rPr>
            </w:pPr>
            <w:r>
              <w:rPr>
                <w:rFonts w:hint="eastAsia" w:ascii="仿宋" w:hAnsi="仿宋" w:eastAsia="仿宋" w:cs="宋体"/>
                <w:b/>
                <w:bCs/>
                <w:kern w:val="0"/>
                <w:szCs w:val="21"/>
              </w:rPr>
              <w:t>1</w:t>
            </w:r>
            <w:r>
              <w:rPr>
                <w:rFonts w:hint="eastAsia" w:ascii="仿宋" w:hAnsi="仿宋" w:eastAsia="仿宋" w:cs="宋体"/>
                <w:b/>
                <w:bCs/>
                <w:kern w:val="0"/>
                <w:szCs w:val="21"/>
                <w:lang w:val="en-US" w:eastAsia="zh-CN"/>
              </w:rPr>
              <w:t>6</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指定特定的专利、商标、品牌、供应商或设定的技术、服务等要求指向特定供应商、特定产品的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《政府采购法》第二十二条；《政府采购法实施条例》第二十条；财政部《政府采购法实施条例释义》78页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US" w:eastAsia="zh-CN" w:bidi="ar-SA"/>
              </w:rPr>
            </w:pPr>
            <w:r>
              <w:rPr>
                <w:rFonts w:hint="eastAsia" w:ascii="仿宋" w:hAnsi="仿宋" w:eastAsia="仿宋" w:cs="宋体"/>
                <w:b/>
                <w:bCs/>
                <w:kern w:val="0"/>
                <w:sz w:val="21"/>
                <w:szCs w:val="21"/>
                <w:lang w:val="en-US" w:eastAsia="zh-CN" w:bidi="ar-SA"/>
              </w:rPr>
              <w:t>17</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指定检测机构（国家行政机关另有规定的除外）或限定特定时间的检测报告的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《政府采购法》第二十二条；《政府采购法实施条例》第二十条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US" w:eastAsia="zh-CN" w:bidi="ar-SA"/>
              </w:rPr>
            </w:pPr>
            <w:r>
              <w:rPr>
                <w:rFonts w:hint="eastAsia" w:ascii="仿宋" w:hAnsi="仿宋" w:eastAsia="仿宋" w:cs="宋体"/>
                <w:b/>
                <w:bCs/>
                <w:kern w:val="0"/>
                <w:sz w:val="21"/>
                <w:szCs w:val="21"/>
                <w:lang w:val="en-US" w:eastAsia="zh-CN" w:bidi="ar-SA"/>
              </w:rPr>
              <w:t>18</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将特定行政区域或者特定行业的业绩、奖项，特定金额的业绩或代理商的业绩作为实质性要求的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Autospacing="1"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《政府采购法》第二十二条；《政府采购法实施条例》第二十条；财政部《政府采购法实施条例释义》78页；财政部政府</w:t>
            </w:r>
            <w:r>
              <w:fldChar w:fldCharType="begin"/>
            </w:r>
            <w:r>
              <w:instrText xml:space="preserve"> HYPERLINK "http://www.caigou2003.com/" </w:instrText>
            </w:r>
            <w:r>
              <w:fldChar w:fldCharType="separate"/>
            </w:r>
            <w:r>
              <w:rPr>
                <w:rFonts w:hint="eastAsia" w:ascii="仿宋" w:hAnsi="仿宋" w:eastAsia="仿宋" w:cs="宋体"/>
                <w:kern w:val="0"/>
                <w:szCs w:val="21"/>
              </w:rPr>
              <w:t>采购信息</w:t>
            </w:r>
            <w:r>
              <w:rPr>
                <w:rFonts w:hint="eastAsia" w:ascii="仿宋" w:hAnsi="仿宋" w:eastAsia="仿宋" w:cs="宋体"/>
                <w:kern w:val="0"/>
                <w:szCs w:val="21"/>
              </w:rPr>
              <w:fldChar w:fldCharType="end"/>
            </w:r>
            <w:r>
              <w:rPr>
                <w:rFonts w:hint="eastAsia" w:ascii="仿宋" w:hAnsi="仿宋" w:eastAsia="仿宋" w:cs="宋体"/>
                <w:kern w:val="0"/>
                <w:szCs w:val="21"/>
              </w:rPr>
              <w:t>公告（第三百六十六号、三百九十四号）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center"/>
              <w:rPr>
                <w:rFonts w:hint="default" w:ascii="仿宋" w:hAnsi="仿宋" w:eastAsia="仿宋" w:cs="宋体"/>
                <w:b/>
                <w:bCs/>
                <w:kern w:val="0"/>
                <w:sz w:val="21"/>
                <w:szCs w:val="21"/>
                <w:lang w:val="en-US" w:eastAsia="zh-CN" w:bidi="ar-SA"/>
              </w:rPr>
            </w:pPr>
            <w:r>
              <w:rPr>
                <w:rFonts w:hint="eastAsia" w:ascii="仿宋" w:hAnsi="仿宋" w:eastAsia="仿宋" w:cs="宋体"/>
                <w:b/>
                <w:bCs/>
                <w:kern w:val="0"/>
                <w:sz w:val="21"/>
                <w:szCs w:val="21"/>
                <w:lang w:val="en-US" w:eastAsia="zh-CN" w:bidi="ar-SA"/>
              </w:rPr>
              <w:t>19</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要求提供赠品、回扣或者与采购无关的其他商品、服务的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《政府采购法实施条例》第十一条；财政部《政府采购法实施条例释义》43页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eastAsia" w:ascii="仿宋" w:hAnsi="仿宋" w:eastAsia="仿宋" w:cs="宋体"/>
                <w:b/>
                <w:bCs/>
                <w:kern w:val="0"/>
                <w:sz w:val="21"/>
                <w:szCs w:val="21"/>
                <w:lang w:val="en-US" w:eastAsia="zh-CN" w:bidi="ar-SA"/>
              </w:rPr>
            </w:pPr>
            <w:r>
              <w:rPr>
                <w:rFonts w:ascii="仿宋" w:hAnsi="仿宋" w:eastAsia="仿宋" w:cs="宋体"/>
                <w:b/>
                <w:bCs/>
                <w:kern w:val="0"/>
                <w:szCs w:val="21"/>
              </w:rPr>
              <w:t>2</w:t>
            </w:r>
            <w:r>
              <w:rPr>
                <w:rFonts w:hint="eastAsia" w:ascii="仿宋" w:hAnsi="仿宋" w:eastAsia="仿宋" w:cs="宋体"/>
                <w:b/>
                <w:bCs/>
                <w:kern w:val="0"/>
                <w:szCs w:val="21"/>
                <w:lang w:val="en-US" w:eastAsia="zh-CN"/>
              </w:rPr>
              <w:t>0</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将国务院已明令取消的或国家行政机关非强制的资质、资格、认证、目录等作为实质性要求或计分的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Autospacing="1"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《政府采购法》第二十二条；《政府采购法实施条例》第二十条；财政部《政府采购法实施条例释义》77页；财政部政府</w:t>
            </w:r>
            <w:r>
              <w:fldChar w:fldCharType="begin"/>
            </w:r>
            <w:r>
              <w:instrText xml:space="preserve"> HYPERLINK "http://www.caigou2003.com/" </w:instrText>
            </w:r>
            <w:r>
              <w:fldChar w:fldCharType="separate"/>
            </w:r>
            <w:r>
              <w:rPr>
                <w:rFonts w:hint="eastAsia" w:ascii="仿宋" w:hAnsi="仿宋" w:eastAsia="仿宋" w:cs="宋体"/>
                <w:kern w:val="0"/>
                <w:szCs w:val="21"/>
              </w:rPr>
              <w:t>采购信息</w:t>
            </w:r>
            <w:r>
              <w:rPr>
                <w:rFonts w:hint="eastAsia" w:ascii="仿宋" w:hAnsi="仿宋" w:eastAsia="仿宋" w:cs="宋体"/>
                <w:kern w:val="0"/>
                <w:szCs w:val="21"/>
              </w:rPr>
              <w:fldChar w:fldCharType="end"/>
            </w:r>
            <w:r>
              <w:rPr>
                <w:rFonts w:hint="eastAsia" w:ascii="仿宋" w:hAnsi="仿宋" w:eastAsia="仿宋" w:cs="宋体"/>
                <w:kern w:val="0"/>
                <w:szCs w:val="21"/>
              </w:rPr>
              <w:t>公告（第三百九十三号）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eastAsia" w:ascii="仿宋" w:hAnsi="仿宋" w:eastAsia="仿宋" w:cs="宋体"/>
                <w:b/>
                <w:bCs/>
                <w:kern w:val="0"/>
                <w:sz w:val="21"/>
                <w:szCs w:val="21"/>
                <w:lang w:val="en-US" w:eastAsia="zh-CN" w:bidi="ar-SA"/>
              </w:rPr>
            </w:pPr>
            <w:r>
              <w:rPr>
                <w:rFonts w:ascii="仿宋" w:hAnsi="仿宋" w:eastAsia="仿宋" w:cs="宋体"/>
                <w:b/>
                <w:bCs/>
                <w:kern w:val="0"/>
                <w:szCs w:val="21"/>
              </w:rPr>
              <w:t>2</w:t>
            </w:r>
            <w:r>
              <w:rPr>
                <w:rFonts w:hint="eastAsia" w:ascii="仿宋" w:hAnsi="仿宋" w:eastAsia="仿宋" w:cs="宋体"/>
                <w:b/>
                <w:bCs/>
                <w:kern w:val="0"/>
                <w:szCs w:val="21"/>
                <w:lang w:val="en-US" w:eastAsia="zh-CN"/>
              </w:rPr>
              <w:t>1</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将除进口货物以外生产厂家授权、承诺、证明、背书等作为实质性要求的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《政府采购法》第二十二条；《政府采购法实施条例》二十条；《政府采购货物和服务招标投标管理办法》（财政部令第87号）第十七条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eastAsia" w:ascii="仿宋" w:hAnsi="仿宋" w:eastAsia="仿宋" w:cs="宋体"/>
                <w:b/>
                <w:bCs/>
                <w:kern w:val="0"/>
                <w:sz w:val="21"/>
                <w:szCs w:val="21"/>
                <w:lang w:val="en-US" w:eastAsia="zh-CN" w:bidi="ar-SA"/>
              </w:rPr>
            </w:pPr>
            <w:r>
              <w:rPr>
                <w:rFonts w:ascii="仿宋" w:hAnsi="仿宋" w:eastAsia="仿宋" w:cs="宋体"/>
                <w:b/>
                <w:bCs/>
                <w:kern w:val="0"/>
                <w:szCs w:val="21"/>
              </w:rPr>
              <w:t>2</w:t>
            </w:r>
            <w:r>
              <w:rPr>
                <w:rFonts w:hint="eastAsia" w:ascii="仿宋" w:hAnsi="仿宋" w:eastAsia="仿宋" w:cs="宋体"/>
                <w:b/>
                <w:bCs/>
                <w:kern w:val="0"/>
                <w:szCs w:val="21"/>
                <w:lang w:val="en-US" w:eastAsia="zh-CN"/>
              </w:rPr>
              <w:t>2</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采购人未根据项目（非单一产品采购）技术构成、产品价格比重等合理确定一个核心产品</w:t>
            </w:r>
            <w:r>
              <w:rPr>
                <w:rFonts w:hint="eastAsia" w:ascii="仿宋" w:hAnsi="仿宋" w:eastAsia="仿宋" w:cs="宋体"/>
                <w:kern w:val="0"/>
                <w:szCs w:val="21"/>
                <w:lang w:eastAsia="zh-CN"/>
              </w:rPr>
              <w:t>，</w:t>
            </w:r>
            <w:r>
              <w:rPr>
                <w:rFonts w:hint="eastAsia" w:ascii="仿宋" w:hAnsi="仿宋" w:eastAsia="仿宋" w:cs="宋体"/>
                <w:kern w:val="0"/>
                <w:szCs w:val="21"/>
              </w:rPr>
              <w:t>并在采购文件中载明的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《政府采购货物和服务招标投标管理办法》（财政部令第87号）第三十一条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US" w:eastAsia="zh-CN" w:bidi="ar-SA"/>
              </w:rPr>
            </w:pPr>
            <w:r>
              <w:rPr>
                <w:rFonts w:hint="eastAsia" w:ascii="仿宋" w:hAnsi="仿宋" w:eastAsia="仿宋" w:cs="宋体"/>
                <w:b/>
                <w:bCs/>
                <w:kern w:val="0"/>
                <w:szCs w:val="21"/>
                <w:lang w:val="en-US" w:eastAsia="zh-CN"/>
              </w:rPr>
              <w:t>23</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要求在评审结束后通过对样品进行检测、对供应商进行考察等方式改变评审结果的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《政府采购法实施条例》第四十四条；财政部《政府采购法实施条例释义》148页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US" w:eastAsia="zh-CN" w:bidi="ar-SA"/>
              </w:rPr>
            </w:pPr>
            <w:r>
              <w:rPr>
                <w:rFonts w:hint="eastAsia" w:ascii="仿宋" w:hAnsi="仿宋" w:eastAsia="仿宋" w:cs="宋体"/>
                <w:b/>
                <w:bCs/>
                <w:kern w:val="0"/>
                <w:szCs w:val="21"/>
                <w:lang w:val="en-US" w:eastAsia="zh-CN"/>
              </w:rPr>
              <w:t>24</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对不允许偏离的实质性要求和条件，在采购文件中未规定或未以“★”号等醒目方式标明的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《政府采购法实施条例》第十五条；《政府采购货物和服务招标投标管理办法》（财政部令第87号）第二十条；《政府采购法实施条例释义》60页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US" w:eastAsia="zh-CN" w:bidi="ar-SA"/>
              </w:rPr>
            </w:pPr>
            <w:r>
              <w:rPr>
                <w:rFonts w:hint="eastAsia" w:ascii="仿宋" w:hAnsi="仿宋" w:eastAsia="仿宋" w:cs="宋体"/>
                <w:b/>
                <w:bCs/>
                <w:kern w:val="0"/>
                <w:szCs w:val="21"/>
                <w:lang w:val="en-US" w:eastAsia="zh-CN"/>
              </w:rPr>
              <w:t>25</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未明确验收标准的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《政府采购货物和服务招标投标管理办法》（财政部令第87号）第二十条；《财政部关于进一步加强政府采购需求和履约验收管理的指导意见》(财库[2016]205号)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hanging="425"/>
              <w:jc w:val="center"/>
              <w:rPr>
                <w:rFonts w:hint="default" w:ascii="仿宋" w:hAnsi="仿宋" w:eastAsia="仿宋" w:cs="宋体"/>
                <w:b/>
                <w:bCs/>
                <w:kern w:val="0"/>
                <w:szCs w:val="21"/>
                <w:lang w:val="en-US" w:eastAsia="zh-CN"/>
              </w:rPr>
            </w:pPr>
            <w:r>
              <w:rPr>
                <w:rFonts w:hint="eastAsia" w:ascii="仿宋" w:hAnsi="仿宋" w:eastAsia="仿宋" w:cs="宋体"/>
                <w:b/>
                <w:bCs/>
                <w:kern w:val="0"/>
                <w:szCs w:val="21"/>
                <w:lang w:val="en-US" w:eastAsia="zh-CN"/>
              </w:rPr>
              <w:t>26</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hint="eastAsia" w:ascii="仿宋" w:hAnsi="仿宋" w:eastAsia="仿宋" w:cs="宋体"/>
                <w:kern w:val="0"/>
                <w:szCs w:val="21"/>
                <w:lang w:eastAsia="zh-CN"/>
              </w:rPr>
            </w:pPr>
            <w:r>
              <w:rPr>
                <w:rFonts w:hint="eastAsia" w:ascii="仿宋" w:hAnsi="仿宋" w:eastAsia="仿宋" w:cs="宋体"/>
                <w:kern w:val="0"/>
                <w:szCs w:val="21"/>
                <w:lang w:eastAsia="zh-CN"/>
              </w:rPr>
              <w:t>除法律另有规定外，采购人不得单方面要求分期付款，不得以内部程序为由延缓支付。</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2"/>
              <w:keepNext w:val="0"/>
              <w:keepLines w:val="0"/>
              <w:widowControl/>
              <w:suppressLineNumbers w:val="0"/>
              <w:jc w:val="both"/>
              <w:rPr>
                <w:rFonts w:hint="eastAsia" w:ascii="仿宋" w:hAnsi="仿宋" w:eastAsia="仿宋" w:cs="宋体"/>
                <w:kern w:val="0"/>
                <w:szCs w:val="21"/>
              </w:rPr>
            </w:pPr>
            <w:r>
              <w:rPr>
                <w:rFonts w:hint="eastAsia" w:ascii="仿宋_GB2312" w:hAnsi="仿宋_GB2312" w:eastAsia="仿宋_GB2312" w:cs="仿宋_GB2312"/>
                <w:b w:val="0"/>
                <w:bCs/>
                <w:i w:val="0"/>
                <w:iCs w:val="0"/>
                <w:sz w:val="21"/>
                <w:szCs w:val="21"/>
                <w:lang w:val="en-US" w:eastAsia="zh-CN"/>
              </w:rPr>
              <w:t>2022年《</w:t>
            </w:r>
            <w:r>
              <w:rPr>
                <w:rFonts w:hint="eastAsia" w:ascii="仿宋_GB2312" w:hAnsi="仿宋_GB2312" w:eastAsia="仿宋_GB2312" w:cs="仿宋_GB2312"/>
                <w:b w:val="0"/>
                <w:bCs/>
                <w:i w:val="0"/>
                <w:iCs w:val="0"/>
                <w:sz w:val="21"/>
                <w:szCs w:val="21"/>
              </w:rPr>
              <w:t>湖南省财政厅关于政府采购促进中小企业发展有关措施的通知</w:t>
            </w:r>
            <w:r>
              <w:rPr>
                <w:rFonts w:hint="eastAsia" w:ascii="仿宋_GB2312" w:hAnsi="仿宋_GB2312" w:eastAsia="仿宋_GB2312" w:cs="仿宋_GB2312"/>
                <w:b w:val="0"/>
                <w:bCs/>
                <w:i w:val="0"/>
                <w:iCs w:val="0"/>
                <w:sz w:val="21"/>
                <w:szCs w:val="21"/>
                <w:lang w:val="en-US" w:eastAsia="zh-CN"/>
              </w:rPr>
              <w:t>》第三条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US" w:eastAsia="zh-CN" w:bidi="ar-SA"/>
              </w:rPr>
            </w:pPr>
            <w:r>
              <w:rPr>
                <w:rFonts w:hint="eastAsia" w:ascii="仿宋" w:hAnsi="仿宋" w:eastAsia="仿宋" w:cs="宋体"/>
                <w:b/>
                <w:bCs/>
                <w:kern w:val="0"/>
                <w:sz w:val="21"/>
                <w:szCs w:val="21"/>
                <w:lang w:val="en-US" w:eastAsia="zh-CN" w:bidi="ar-SA"/>
              </w:rPr>
              <w:t>27</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lang w:eastAsia="zh-CN"/>
              </w:rPr>
              <w:t>采购文件中要求中标人提交履约</w:t>
            </w:r>
            <w:r>
              <w:rPr>
                <w:rFonts w:hint="eastAsia" w:ascii="仿宋" w:hAnsi="仿宋" w:eastAsia="仿宋" w:cs="宋体"/>
                <w:kern w:val="0"/>
                <w:szCs w:val="21"/>
              </w:rPr>
              <w:t>保证金</w:t>
            </w:r>
            <w:r>
              <w:rPr>
                <w:rFonts w:hint="eastAsia" w:ascii="仿宋" w:hAnsi="仿宋" w:eastAsia="仿宋" w:cs="宋体"/>
                <w:kern w:val="0"/>
                <w:szCs w:val="21"/>
                <w:lang w:eastAsia="zh-CN"/>
              </w:rPr>
              <w:t>的数额</w:t>
            </w:r>
            <w:r>
              <w:rPr>
                <w:rFonts w:hint="eastAsia" w:ascii="仿宋" w:hAnsi="仿宋" w:eastAsia="仿宋" w:cs="宋体"/>
                <w:kern w:val="0"/>
                <w:szCs w:val="21"/>
              </w:rPr>
              <w:t>不符合规定或超出规定比例的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《政府采购法实施条例》四十八条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US" w:eastAsia="zh-CN" w:bidi="ar-SA"/>
              </w:rPr>
            </w:pPr>
            <w:r>
              <w:rPr>
                <w:rFonts w:hint="eastAsia" w:ascii="仿宋" w:hAnsi="仿宋" w:eastAsia="仿宋" w:cs="宋体"/>
                <w:b/>
                <w:bCs/>
                <w:kern w:val="0"/>
                <w:sz w:val="21"/>
                <w:szCs w:val="21"/>
                <w:lang w:val="en-US" w:eastAsia="zh-CN" w:bidi="ar-SA"/>
              </w:rPr>
              <w:t>28</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以其他不合理条件对供应商实行差别待遇或者歧视待遇的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《政府采购法》第二十二条；《政府采购法实施条例》第二十条；财政部《政府采购法实施条例释义》76页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US" w:eastAsia="zh-CN" w:bidi="ar-SA"/>
              </w:rPr>
            </w:pPr>
            <w:r>
              <w:rPr>
                <w:rFonts w:hint="eastAsia" w:ascii="仿宋" w:hAnsi="仿宋" w:eastAsia="仿宋" w:cs="宋体"/>
                <w:b/>
                <w:bCs/>
                <w:kern w:val="0"/>
                <w:sz w:val="21"/>
                <w:szCs w:val="21"/>
                <w:lang w:val="en-US" w:eastAsia="zh-CN" w:bidi="ar-SA"/>
              </w:rPr>
              <w:t>29</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 w:val="21"/>
                <w:szCs w:val="21"/>
                <w:lang w:val="en-US" w:eastAsia="zh-CN" w:bidi="ar-SA"/>
              </w:rPr>
            </w:pPr>
            <w:r>
              <w:rPr>
                <w:rFonts w:hint="eastAsia" w:ascii="仿宋" w:hAnsi="仿宋" w:eastAsia="仿宋" w:cs="宋体"/>
                <w:kern w:val="0"/>
                <w:szCs w:val="21"/>
              </w:rPr>
              <w:t>设置没有法律法规依据的审批、备案、监管、处罚、收费等事项；</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hint="eastAsia" w:ascii="仿宋" w:hAnsi="仿宋" w:eastAsia="仿宋" w:cs="宋体"/>
                <w:kern w:val="0"/>
                <w:sz w:val="21"/>
                <w:szCs w:val="21"/>
                <w:lang w:val="en-US" w:eastAsia="zh-CN" w:bidi="ar-SA"/>
              </w:rPr>
            </w:pPr>
            <w:r>
              <w:rPr>
                <w:rFonts w:hint="eastAsia" w:ascii="仿宋" w:hAnsi="仿宋" w:eastAsia="仿宋" w:cs="宋体"/>
                <w:kern w:val="0"/>
                <w:szCs w:val="21"/>
              </w:rPr>
              <w:t>财政部印发《关于促进政府采购公平竞争优化营商环境的通知》（财库〔</w:t>
            </w:r>
            <w:r>
              <w:rPr>
                <w:rFonts w:ascii="仿宋" w:hAnsi="仿宋" w:eastAsia="仿宋" w:cs="宋体"/>
                <w:kern w:val="0"/>
                <w:szCs w:val="21"/>
              </w:rPr>
              <w:t>2019〕38号，以下简称“38号文”）</w:t>
            </w:r>
            <w:r>
              <w:rPr>
                <w:rFonts w:hint="eastAsia" w:ascii="仿宋" w:hAnsi="仿宋" w:eastAsia="仿宋" w:cs="宋体"/>
                <w:kern w:val="0"/>
                <w:szCs w:val="21"/>
                <w:lang w:eastAsia="zh-CN"/>
              </w:rPr>
              <w:t>第一条第（八）款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eastAsia" w:ascii="仿宋" w:hAnsi="仿宋" w:eastAsia="仿宋" w:cs="宋体"/>
                <w:b/>
                <w:bCs/>
                <w:kern w:val="0"/>
                <w:sz w:val="21"/>
                <w:szCs w:val="21"/>
                <w:lang w:val="en-US" w:eastAsia="zh-CN" w:bidi="ar-SA"/>
              </w:rPr>
            </w:pPr>
            <w:r>
              <w:rPr>
                <w:rFonts w:ascii="仿宋" w:hAnsi="仿宋" w:eastAsia="仿宋" w:cs="宋体"/>
                <w:b/>
                <w:bCs/>
                <w:kern w:val="0"/>
                <w:szCs w:val="21"/>
              </w:rPr>
              <w:t>3</w:t>
            </w:r>
            <w:r>
              <w:rPr>
                <w:rFonts w:hint="eastAsia" w:ascii="仿宋" w:hAnsi="仿宋" w:eastAsia="仿宋" w:cs="宋体"/>
                <w:b/>
                <w:bCs/>
                <w:kern w:val="0"/>
                <w:szCs w:val="21"/>
                <w:lang w:val="en-US" w:eastAsia="zh-CN"/>
              </w:rPr>
              <w:t>0</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 w:val="21"/>
                <w:szCs w:val="21"/>
                <w:lang w:val="en-US" w:eastAsia="zh-CN" w:bidi="ar-SA"/>
              </w:rPr>
            </w:pPr>
            <w:r>
              <w:rPr>
                <w:rFonts w:hint="eastAsia" w:ascii="仿宋" w:hAnsi="仿宋" w:eastAsia="仿宋" w:cs="宋体"/>
                <w:kern w:val="0"/>
                <w:szCs w:val="21"/>
              </w:rPr>
              <w:t>除《政府采购货物和服务招标投标管理办法》第六十八条规定的情形外，要求采购人采用随机方式确定中标、成交供应商；</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hint="eastAsia" w:ascii="仿宋" w:hAnsi="仿宋" w:eastAsia="仿宋" w:cs="宋体"/>
                <w:kern w:val="0"/>
                <w:sz w:val="21"/>
                <w:szCs w:val="21"/>
                <w:lang w:val="en-US" w:eastAsia="zh-CN" w:bidi="ar-SA"/>
              </w:rPr>
            </w:pPr>
            <w:r>
              <w:rPr>
                <w:rFonts w:hint="eastAsia" w:ascii="仿宋" w:hAnsi="仿宋" w:eastAsia="仿宋" w:cs="宋体"/>
                <w:kern w:val="0"/>
                <w:szCs w:val="21"/>
              </w:rPr>
              <w:t>财政部印发《关于促进政府采购公平竞争优化营商环境的通知》（财库〔</w:t>
            </w:r>
            <w:r>
              <w:rPr>
                <w:rFonts w:ascii="仿宋" w:hAnsi="仿宋" w:eastAsia="仿宋" w:cs="宋体"/>
                <w:kern w:val="0"/>
                <w:szCs w:val="21"/>
              </w:rPr>
              <w:t>2019〕38号，以下简称“38号文”）</w:t>
            </w:r>
            <w:r>
              <w:rPr>
                <w:rFonts w:hint="eastAsia" w:ascii="仿宋" w:hAnsi="仿宋" w:eastAsia="仿宋" w:cs="宋体"/>
                <w:kern w:val="0"/>
                <w:szCs w:val="21"/>
                <w:lang w:eastAsia="zh-CN"/>
              </w:rPr>
              <w:t>第一条第（九）款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US" w:eastAsia="zh-CN" w:bidi="ar-SA"/>
              </w:rPr>
            </w:pPr>
            <w:r>
              <w:rPr>
                <w:rFonts w:hint="eastAsia" w:ascii="仿宋" w:hAnsi="仿宋" w:eastAsia="仿宋" w:cs="宋体"/>
                <w:b/>
                <w:bCs/>
                <w:kern w:val="0"/>
                <w:szCs w:val="21"/>
                <w:lang w:val="en-US" w:eastAsia="zh-CN"/>
              </w:rPr>
              <w:t>31</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 w:val="21"/>
                <w:szCs w:val="21"/>
                <w:lang w:val="en-US" w:eastAsia="zh-CN" w:bidi="ar-SA"/>
              </w:rPr>
            </w:pPr>
            <w:r>
              <w:rPr>
                <w:rFonts w:hint="eastAsia" w:ascii="仿宋" w:hAnsi="仿宋" w:eastAsia="仿宋" w:cs="宋体"/>
                <w:kern w:val="0"/>
                <w:szCs w:val="21"/>
              </w:rPr>
              <w:t>以其他不合理条件对供应商实行差别待遇或者歧视待遇的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 w:val="21"/>
                <w:szCs w:val="21"/>
                <w:lang w:val="en-US" w:eastAsia="zh-CN" w:bidi="ar-SA"/>
              </w:rPr>
            </w:pPr>
            <w:r>
              <w:rPr>
                <w:rFonts w:hint="eastAsia" w:ascii="仿宋" w:hAnsi="仿宋" w:eastAsia="仿宋" w:cs="宋体"/>
                <w:kern w:val="0"/>
                <w:szCs w:val="21"/>
              </w:rPr>
              <w:t>《政府采购法》第二十二条；《政府采购法实施条例》第二十条；财政部《政府采购法实施条例释义》76页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hanging="425"/>
              <w:jc w:val="center"/>
              <w:rPr>
                <w:rFonts w:hint="default" w:ascii="仿宋" w:hAnsi="仿宋" w:eastAsia="仿宋" w:cs="宋体"/>
                <w:b/>
                <w:bCs/>
                <w:kern w:val="0"/>
                <w:szCs w:val="21"/>
                <w:lang w:val="en-US" w:eastAsia="zh-CN"/>
              </w:rPr>
            </w:pPr>
            <w:r>
              <w:rPr>
                <w:rFonts w:hint="eastAsia" w:ascii="仿宋" w:hAnsi="仿宋" w:eastAsia="仿宋" w:cs="宋体"/>
                <w:b/>
                <w:bCs/>
                <w:kern w:val="0"/>
                <w:szCs w:val="21"/>
                <w:lang w:val="en-US" w:eastAsia="zh-CN"/>
              </w:rPr>
              <w:t>32</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 w:val="21"/>
                <w:szCs w:val="21"/>
                <w:lang w:val="en-US" w:eastAsia="zh-CN" w:bidi="ar-SA"/>
              </w:rPr>
            </w:pPr>
            <w:r>
              <w:rPr>
                <w:rFonts w:hint="eastAsia" w:ascii="仿宋" w:hAnsi="仿宋" w:eastAsia="仿宋" w:cs="宋体"/>
                <w:kern w:val="0"/>
                <w:szCs w:val="21"/>
              </w:rPr>
              <w:t>不依法及时、有效、完整发布或者提供采购项目信息，妨碍供应商参与政府采购活动；</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hint="eastAsia" w:ascii="仿宋" w:hAnsi="仿宋" w:eastAsia="仿宋" w:cs="宋体"/>
                <w:kern w:val="0"/>
                <w:sz w:val="21"/>
                <w:szCs w:val="21"/>
                <w:lang w:val="en-US" w:eastAsia="zh-CN" w:bidi="ar-SA"/>
              </w:rPr>
            </w:pPr>
            <w:r>
              <w:rPr>
                <w:rFonts w:hint="eastAsia" w:ascii="仿宋" w:hAnsi="仿宋" w:eastAsia="仿宋" w:cs="宋体"/>
                <w:kern w:val="0"/>
                <w:szCs w:val="21"/>
              </w:rPr>
              <w:t>财政部印发《关于促进政府采购公平竞争优化营商环境的通知》（财库〔</w:t>
            </w:r>
            <w:r>
              <w:rPr>
                <w:rFonts w:ascii="仿宋" w:hAnsi="仿宋" w:eastAsia="仿宋" w:cs="宋体"/>
                <w:kern w:val="0"/>
                <w:szCs w:val="21"/>
              </w:rPr>
              <w:t>2019〕38号，以下简称“38号文”）</w:t>
            </w:r>
            <w:r>
              <w:rPr>
                <w:rFonts w:hint="eastAsia" w:ascii="仿宋" w:hAnsi="仿宋" w:eastAsia="仿宋" w:cs="宋体"/>
                <w:kern w:val="0"/>
                <w:szCs w:val="21"/>
                <w:lang w:eastAsia="zh-CN"/>
              </w:rPr>
              <w:t>第一条第（六）款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966"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210"/>
              <w:jc w:val="both"/>
              <w:rPr>
                <w:rFonts w:hint="eastAsia" w:ascii="仿宋" w:hAnsi="仿宋" w:eastAsia="仿宋" w:cs="宋体"/>
                <w:b/>
                <w:bCs/>
                <w:kern w:val="0"/>
                <w:sz w:val="28"/>
                <w:szCs w:val="28"/>
                <w:lang w:eastAsia="zh-CN"/>
              </w:rPr>
            </w:pPr>
            <w:r>
              <w:rPr>
                <w:rFonts w:hint="eastAsia" w:ascii="仿宋" w:hAnsi="仿宋" w:eastAsia="仿宋" w:cs="宋体"/>
                <w:b/>
                <w:bCs/>
                <w:kern w:val="0"/>
                <w:sz w:val="28"/>
                <w:szCs w:val="28"/>
                <w:lang w:eastAsia="zh-CN"/>
              </w:rPr>
              <w:t>三</w:t>
            </w:r>
            <w:r>
              <w:rPr>
                <w:rFonts w:hint="eastAsia" w:ascii="仿宋" w:hAnsi="仿宋" w:eastAsia="仿宋" w:cs="宋体"/>
                <w:b/>
                <w:bCs/>
                <w:kern w:val="0"/>
                <w:sz w:val="28"/>
                <w:szCs w:val="28"/>
              </w:rPr>
              <w:t>、评分要素设置</w:t>
            </w:r>
            <w:r>
              <w:rPr>
                <w:rFonts w:hint="eastAsia" w:ascii="仿宋" w:hAnsi="仿宋" w:eastAsia="仿宋" w:cs="宋体"/>
                <w:b/>
                <w:bCs/>
                <w:kern w:val="0"/>
                <w:sz w:val="28"/>
                <w:szCs w:val="28"/>
                <w:lang w:eastAsia="zh-CN"/>
              </w:rPr>
              <w:t>（</w:t>
            </w:r>
            <w:r>
              <w:rPr>
                <w:rFonts w:hint="eastAsia" w:ascii="仿宋" w:hAnsi="仿宋" w:eastAsia="仿宋" w:cs="宋体"/>
                <w:b/>
                <w:bCs/>
                <w:kern w:val="0"/>
                <w:sz w:val="28"/>
                <w:szCs w:val="28"/>
                <w:lang w:val="en-US" w:eastAsia="zh-CN"/>
              </w:rPr>
              <w:t>负面清单</w:t>
            </w:r>
            <w:r>
              <w:rPr>
                <w:rFonts w:hint="eastAsia" w:ascii="仿宋" w:hAnsi="仿宋" w:eastAsia="仿宋" w:cs="宋体"/>
                <w:b/>
                <w:bCs/>
                <w:kern w:val="0"/>
                <w:sz w:val="28"/>
                <w:szCs w:val="28"/>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eastAsia" w:ascii="仿宋" w:hAnsi="仿宋" w:eastAsia="仿宋" w:cs="宋体"/>
                <w:b/>
                <w:bCs/>
                <w:kern w:val="0"/>
                <w:sz w:val="21"/>
                <w:szCs w:val="21"/>
                <w:lang w:val="en-US" w:eastAsia="zh-CN" w:bidi="ar-SA"/>
              </w:rPr>
            </w:pPr>
            <w:r>
              <w:rPr>
                <w:rFonts w:ascii="仿宋" w:hAnsi="仿宋" w:eastAsia="仿宋" w:cs="宋体"/>
                <w:b/>
                <w:bCs/>
                <w:kern w:val="0"/>
                <w:szCs w:val="21"/>
              </w:rPr>
              <w:t>3</w:t>
            </w:r>
            <w:r>
              <w:rPr>
                <w:rFonts w:hint="eastAsia" w:ascii="仿宋" w:hAnsi="仿宋" w:eastAsia="仿宋" w:cs="宋体"/>
                <w:b/>
                <w:bCs/>
                <w:kern w:val="0"/>
                <w:szCs w:val="21"/>
                <w:lang w:val="en-US" w:eastAsia="zh-CN"/>
              </w:rPr>
              <w:t>3</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hint="eastAsia" w:ascii="仿宋" w:hAnsi="仿宋" w:eastAsia="仿宋" w:cs="宋体"/>
                <w:kern w:val="0"/>
                <w:sz w:val="21"/>
                <w:szCs w:val="21"/>
                <w:lang w:val="en-US" w:eastAsia="zh-CN" w:bidi="ar-SA"/>
              </w:rPr>
            </w:pPr>
            <w:r>
              <w:rPr>
                <w:rFonts w:hint="eastAsia" w:ascii="仿宋" w:hAnsi="仿宋" w:eastAsia="仿宋" w:cs="宋体"/>
                <w:kern w:val="0"/>
                <w:szCs w:val="21"/>
                <w:lang w:eastAsia="zh-CN"/>
              </w:rPr>
              <w:t>不得以企业注册资本、资产总额、营业收入、从业人员、利润额等规模条件和财务指标作为供应商的评审因素，不得在企业股权结构、经营年限等方面对中小企业实行差别待遇或者歧视性待遇。</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hint="eastAsia" w:ascii="仿宋" w:hAnsi="仿宋" w:eastAsia="仿宋" w:cs="宋体"/>
                <w:kern w:val="0"/>
                <w:sz w:val="21"/>
                <w:szCs w:val="21"/>
                <w:lang w:val="en-US" w:eastAsia="zh-CN" w:bidi="ar-SA"/>
              </w:rPr>
            </w:pPr>
            <w:r>
              <w:rPr>
                <w:rFonts w:hint="eastAsia" w:ascii="仿宋" w:hAnsi="仿宋" w:eastAsia="仿宋" w:cs="宋体"/>
                <w:kern w:val="0"/>
                <w:szCs w:val="21"/>
                <w:lang w:eastAsia="zh-CN"/>
              </w:rPr>
              <w:t>财政部关于印发《政府采购促进中小企业发展管理办法》的通知（财库</w:t>
            </w:r>
            <w:r>
              <w:rPr>
                <w:rFonts w:hint="eastAsia" w:ascii="仿宋" w:hAnsi="仿宋" w:eastAsia="仿宋" w:cs="宋体"/>
                <w:kern w:val="0"/>
                <w:szCs w:val="21"/>
              </w:rPr>
              <w:t>[20</w:t>
            </w:r>
            <w:r>
              <w:rPr>
                <w:rFonts w:hint="eastAsia" w:ascii="仿宋" w:hAnsi="仿宋" w:eastAsia="仿宋" w:cs="宋体"/>
                <w:kern w:val="0"/>
                <w:szCs w:val="21"/>
                <w:lang w:val="en-US" w:eastAsia="zh-CN"/>
              </w:rPr>
              <w:t>20</w:t>
            </w:r>
            <w:r>
              <w:rPr>
                <w:rFonts w:hint="eastAsia" w:ascii="仿宋" w:hAnsi="仿宋" w:eastAsia="仿宋" w:cs="宋体"/>
                <w:kern w:val="0"/>
                <w:szCs w:val="21"/>
              </w:rPr>
              <w:t>]</w:t>
            </w:r>
            <w:r>
              <w:rPr>
                <w:rFonts w:hint="eastAsia" w:ascii="仿宋" w:hAnsi="仿宋" w:eastAsia="仿宋" w:cs="宋体"/>
                <w:kern w:val="0"/>
                <w:szCs w:val="21"/>
                <w:lang w:val="en-US" w:eastAsia="zh-CN"/>
              </w:rPr>
              <w:t>46号文</w:t>
            </w:r>
            <w:r>
              <w:rPr>
                <w:rFonts w:hint="eastAsia" w:ascii="仿宋" w:hAnsi="仿宋" w:eastAsia="仿宋" w:cs="宋体"/>
                <w:kern w:val="0"/>
                <w:szCs w:val="21"/>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eastAsia" w:ascii="仿宋" w:hAnsi="仿宋" w:eastAsia="仿宋" w:cs="宋体"/>
                <w:b/>
                <w:bCs/>
                <w:kern w:val="0"/>
                <w:sz w:val="21"/>
                <w:szCs w:val="21"/>
                <w:lang w:val="en-US" w:eastAsia="zh-CN" w:bidi="ar-SA"/>
              </w:rPr>
            </w:pPr>
            <w:r>
              <w:rPr>
                <w:rFonts w:hint="eastAsia" w:ascii="仿宋" w:hAnsi="仿宋" w:eastAsia="仿宋" w:cs="宋体"/>
                <w:b/>
                <w:bCs/>
                <w:kern w:val="0"/>
                <w:szCs w:val="21"/>
              </w:rPr>
              <w:t>3</w:t>
            </w:r>
            <w:r>
              <w:rPr>
                <w:rFonts w:hint="eastAsia" w:ascii="仿宋" w:hAnsi="仿宋" w:eastAsia="仿宋" w:cs="宋体"/>
                <w:b/>
                <w:bCs/>
                <w:kern w:val="0"/>
                <w:szCs w:val="21"/>
                <w:lang w:val="en-US" w:eastAsia="zh-CN"/>
              </w:rPr>
              <w:t>4</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hint="eastAsia" w:ascii="仿宋" w:hAnsi="仿宋" w:eastAsia="仿宋" w:cs="宋体"/>
                <w:kern w:val="0"/>
                <w:sz w:val="21"/>
                <w:szCs w:val="21"/>
                <w:lang w:val="en-US" w:eastAsia="zh-CN" w:bidi="ar-SA"/>
              </w:rPr>
            </w:pPr>
            <w:r>
              <w:rPr>
                <w:rFonts w:hint="eastAsia" w:ascii="仿宋" w:hAnsi="仿宋" w:eastAsia="仿宋" w:cs="宋体"/>
                <w:kern w:val="0"/>
                <w:szCs w:val="21"/>
              </w:rPr>
              <w:t>技术、服务等标准统一的货物和服务项目不采用最低评标价法的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hint="eastAsia" w:ascii="仿宋" w:hAnsi="仿宋" w:eastAsia="仿宋" w:cs="宋体"/>
                <w:kern w:val="0"/>
                <w:sz w:val="21"/>
                <w:szCs w:val="21"/>
                <w:lang w:val="en-US" w:eastAsia="zh-CN" w:bidi="ar-SA"/>
              </w:rPr>
            </w:pPr>
            <w:r>
              <w:rPr>
                <w:rFonts w:hint="eastAsia" w:ascii="仿宋" w:hAnsi="仿宋" w:eastAsia="仿宋" w:cs="宋体"/>
                <w:kern w:val="0"/>
                <w:szCs w:val="21"/>
              </w:rPr>
              <w:t>《政府采购法实施条例》第三十四条；《政府采购货物和服务招标投标管理办法》（财政部令第87号）第五十四条；财政部《政府采购法实施条例释义》120页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eastAsia" w:ascii="仿宋" w:hAnsi="仿宋" w:eastAsia="仿宋" w:cs="宋体"/>
                <w:b/>
                <w:bCs/>
                <w:kern w:val="0"/>
                <w:sz w:val="21"/>
                <w:szCs w:val="21"/>
                <w:lang w:val="en-US" w:eastAsia="zh-CN" w:bidi="ar-SA"/>
              </w:rPr>
            </w:pPr>
            <w:r>
              <w:rPr>
                <w:rFonts w:ascii="仿宋" w:hAnsi="仿宋" w:eastAsia="仿宋" w:cs="宋体"/>
                <w:b/>
                <w:bCs/>
                <w:kern w:val="0"/>
                <w:szCs w:val="21"/>
              </w:rPr>
              <w:t>3</w:t>
            </w:r>
            <w:r>
              <w:rPr>
                <w:rFonts w:hint="eastAsia" w:ascii="仿宋" w:hAnsi="仿宋" w:eastAsia="仿宋" w:cs="宋体"/>
                <w:b/>
                <w:bCs/>
                <w:kern w:val="0"/>
                <w:szCs w:val="21"/>
                <w:lang w:val="en-US" w:eastAsia="zh-CN"/>
              </w:rPr>
              <w:t>5</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Cs w:val="21"/>
              </w:rPr>
            </w:pPr>
            <w:r>
              <w:rPr>
                <w:rFonts w:hint="eastAsia" w:ascii="仿宋" w:hAnsi="仿宋" w:eastAsia="仿宋" w:cs="宋体"/>
                <w:kern w:val="0"/>
                <w:szCs w:val="21"/>
              </w:rPr>
              <w:t>货物项目的价格分值占总分值的比重（权重）低于30%，服务项目的价格分值占总分值的比重（权重）低于10%的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《政府采购货物和服务招标投标管理办法》（财政部令第87号）第五十五条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eastAsia" w:ascii="仿宋" w:hAnsi="仿宋" w:eastAsia="仿宋" w:cs="宋体"/>
                <w:b/>
                <w:bCs/>
                <w:kern w:val="0"/>
                <w:sz w:val="21"/>
                <w:szCs w:val="21"/>
                <w:lang w:val="en-US" w:eastAsia="zh-CN" w:bidi="ar-SA"/>
              </w:rPr>
            </w:pPr>
            <w:r>
              <w:rPr>
                <w:rFonts w:hint="eastAsia" w:ascii="仿宋" w:hAnsi="仿宋" w:eastAsia="仿宋" w:cs="宋体"/>
                <w:b/>
                <w:bCs/>
                <w:kern w:val="0"/>
                <w:szCs w:val="21"/>
              </w:rPr>
              <w:t>3</w:t>
            </w:r>
            <w:r>
              <w:rPr>
                <w:rFonts w:hint="eastAsia" w:ascii="仿宋" w:hAnsi="仿宋" w:eastAsia="仿宋" w:cs="宋体"/>
                <w:b/>
                <w:bCs/>
                <w:kern w:val="0"/>
                <w:szCs w:val="21"/>
                <w:lang w:val="en-US" w:eastAsia="zh-CN"/>
              </w:rPr>
              <w:t>6</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strike/>
                <w:kern w:val="0"/>
                <w:szCs w:val="21"/>
              </w:rPr>
            </w:pPr>
            <w:r>
              <w:rPr>
                <w:rFonts w:hint="eastAsia" w:ascii="仿宋" w:hAnsi="仿宋" w:eastAsia="仿宋" w:cs="宋体"/>
                <w:kern w:val="0"/>
                <w:szCs w:val="21"/>
              </w:rPr>
              <w:t>公开招标采用“综合评分法”，基准价不采用满足招标文件要求且投标价格最低的投标报价为基准价的。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Cs w:val="21"/>
              </w:rPr>
            </w:pPr>
            <w:r>
              <w:rPr>
                <w:rFonts w:hint="eastAsia" w:ascii="仿宋" w:hAnsi="仿宋" w:eastAsia="仿宋" w:cs="宋体"/>
                <w:kern w:val="0"/>
                <w:szCs w:val="21"/>
              </w:rPr>
              <w:t>《政府采购法实施条例》第三十四条；政府采购货物和服务招标投标管理办法》财政部87号令第五十五条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US" w:eastAsia="zh-CN" w:bidi="ar-SA"/>
              </w:rPr>
            </w:pPr>
            <w:r>
              <w:rPr>
                <w:rFonts w:hint="eastAsia" w:ascii="仿宋" w:hAnsi="仿宋" w:eastAsia="仿宋" w:cs="宋体"/>
                <w:b/>
                <w:bCs/>
                <w:kern w:val="0"/>
                <w:sz w:val="21"/>
                <w:szCs w:val="21"/>
                <w:lang w:val="en-US" w:eastAsia="zh-CN" w:bidi="ar-SA"/>
              </w:rPr>
              <w:t>37</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 w:val="21"/>
                <w:szCs w:val="21"/>
                <w:lang w:val="en-US" w:eastAsia="zh-CN" w:bidi="ar-SA"/>
              </w:rPr>
            </w:pPr>
            <w:r>
              <w:rPr>
                <w:rFonts w:hint="eastAsia" w:ascii="仿宋" w:hAnsi="仿宋" w:eastAsia="仿宋" w:cs="宋体"/>
                <w:kern w:val="0"/>
                <w:szCs w:val="21"/>
              </w:rPr>
              <w:t>将资格条件作为评审因素的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 w:val="21"/>
                <w:szCs w:val="21"/>
                <w:lang w:val="en-US" w:eastAsia="zh-CN" w:bidi="ar-SA"/>
              </w:rPr>
            </w:pPr>
            <w:r>
              <w:rPr>
                <w:rFonts w:hint="eastAsia" w:ascii="仿宋" w:hAnsi="仿宋" w:eastAsia="仿宋" w:cs="宋体"/>
                <w:kern w:val="0"/>
                <w:szCs w:val="21"/>
              </w:rPr>
              <w:t>财政部《关于加强政府采购货物和服务项目价格评审管理的通知》（财库[2007]2号）；《政府采购货物和服务招标投标管理办法》（财政部令第87号)第五十五条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US" w:eastAsia="zh-CN" w:bidi="ar-SA"/>
              </w:rPr>
            </w:pPr>
            <w:r>
              <w:rPr>
                <w:rFonts w:hint="eastAsia" w:ascii="仿宋" w:hAnsi="仿宋" w:eastAsia="仿宋" w:cs="宋体"/>
                <w:b/>
                <w:bCs/>
                <w:kern w:val="0"/>
                <w:sz w:val="21"/>
                <w:szCs w:val="21"/>
                <w:lang w:val="en-US" w:eastAsia="zh-CN" w:bidi="ar-SA"/>
              </w:rPr>
              <w:t>38</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 w:val="21"/>
                <w:szCs w:val="21"/>
                <w:lang w:val="en-US" w:eastAsia="zh-CN" w:bidi="ar-SA"/>
              </w:rPr>
            </w:pPr>
            <w:r>
              <w:rPr>
                <w:rFonts w:hint="eastAsia" w:ascii="仿宋" w:hAnsi="仿宋" w:eastAsia="仿宋" w:cs="宋体"/>
                <w:kern w:val="0"/>
                <w:szCs w:val="21"/>
              </w:rPr>
              <w:t>将注册资本、资产总额、营业收入、从业人员、利润、纳税额等规模条件作为评审因素的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 w:val="21"/>
                <w:szCs w:val="21"/>
                <w:lang w:val="en-US" w:eastAsia="zh-CN" w:bidi="ar-SA"/>
              </w:rPr>
            </w:pPr>
            <w:r>
              <w:rPr>
                <w:rFonts w:hint="eastAsia" w:ascii="仿宋" w:hAnsi="仿宋" w:eastAsia="仿宋" w:cs="宋体"/>
                <w:kern w:val="0"/>
                <w:szCs w:val="21"/>
              </w:rPr>
              <w:t>《政府采购法》第二十二条；《政府采购促进中小企业发展暂行办法》第三条；《政府采购货物和服务招标投标管理办法》（财政部令第</w:t>
            </w:r>
            <w:r>
              <w:rPr>
                <w:rFonts w:ascii="仿宋" w:hAnsi="仿宋" w:eastAsia="仿宋" w:cs="宋体"/>
                <w:kern w:val="0"/>
                <w:szCs w:val="21"/>
              </w:rPr>
              <w:t>87号）第十七条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US" w:eastAsia="zh-CN" w:bidi="ar-SA"/>
              </w:rPr>
            </w:pPr>
            <w:r>
              <w:rPr>
                <w:rFonts w:hint="eastAsia" w:ascii="仿宋" w:hAnsi="仿宋" w:eastAsia="仿宋" w:cs="宋体"/>
                <w:b/>
                <w:bCs/>
                <w:kern w:val="0"/>
                <w:sz w:val="21"/>
                <w:szCs w:val="21"/>
                <w:lang w:val="en-US" w:eastAsia="zh-CN" w:bidi="ar-SA"/>
              </w:rPr>
              <w:t>39</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 w:val="21"/>
                <w:szCs w:val="21"/>
                <w:lang w:val="en-US" w:eastAsia="zh-CN" w:bidi="ar-SA"/>
              </w:rPr>
            </w:pPr>
            <w:r>
              <w:rPr>
                <w:rFonts w:hint="eastAsia" w:ascii="仿宋" w:hAnsi="仿宋" w:eastAsia="仿宋" w:cs="宋体"/>
                <w:kern w:val="0"/>
                <w:szCs w:val="21"/>
              </w:rPr>
              <w:t>以特定行政区域或者特定行业的业绩、奖项作为加分条件的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 w:val="21"/>
                <w:szCs w:val="21"/>
                <w:lang w:val="en-US" w:eastAsia="zh-CN" w:bidi="ar-SA"/>
              </w:rPr>
            </w:pPr>
            <w:r>
              <w:rPr>
                <w:rFonts w:hint="eastAsia" w:ascii="仿宋" w:hAnsi="仿宋" w:eastAsia="仿宋" w:cs="宋体"/>
                <w:kern w:val="0"/>
                <w:szCs w:val="21"/>
              </w:rPr>
              <w:t>《政府采购法》第二十二条；《政府采购法实施条例》第二十条；财政部《政府采购法实施条例释义》78页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eastAsia" w:ascii="仿宋" w:hAnsi="仿宋" w:eastAsia="仿宋" w:cs="宋体"/>
                <w:b/>
                <w:bCs/>
                <w:kern w:val="0"/>
                <w:sz w:val="21"/>
                <w:szCs w:val="21"/>
                <w:lang w:val="en-US" w:eastAsia="zh-CN" w:bidi="ar-SA"/>
              </w:rPr>
            </w:pPr>
            <w:r>
              <w:rPr>
                <w:rFonts w:ascii="仿宋" w:hAnsi="仿宋" w:eastAsia="仿宋" w:cs="宋体"/>
                <w:b/>
                <w:bCs/>
                <w:kern w:val="0"/>
                <w:szCs w:val="21"/>
              </w:rPr>
              <w:t>4</w:t>
            </w:r>
            <w:r>
              <w:rPr>
                <w:rFonts w:hint="eastAsia" w:ascii="仿宋" w:hAnsi="仿宋" w:eastAsia="仿宋" w:cs="宋体"/>
                <w:b/>
                <w:bCs/>
                <w:kern w:val="0"/>
                <w:szCs w:val="21"/>
                <w:lang w:val="en-US" w:eastAsia="zh-CN"/>
              </w:rPr>
              <w:t>0</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 w:val="21"/>
                <w:szCs w:val="21"/>
                <w:lang w:val="en-US" w:eastAsia="zh-CN" w:bidi="ar-SA"/>
              </w:rPr>
            </w:pPr>
            <w:r>
              <w:rPr>
                <w:rFonts w:hint="eastAsia" w:ascii="仿宋" w:hAnsi="仿宋" w:eastAsia="仿宋" w:cs="宋体"/>
                <w:kern w:val="0"/>
                <w:szCs w:val="21"/>
              </w:rPr>
              <w:t>以限定或者指定的专利、商标、品牌或者供应商作为加分条件的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 w:val="21"/>
                <w:szCs w:val="21"/>
                <w:lang w:val="en-US" w:eastAsia="zh-CN" w:bidi="ar-SA"/>
              </w:rPr>
            </w:pPr>
            <w:r>
              <w:rPr>
                <w:rFonts w:hint="eastAsia" w:ascii="仿宋" w:hAnsi="仿宋" w:eastAsia="仿宋" w:cs="宋体"/>
                <w:kern w:val="0"/>
                <w:szCs w:val="21"/>
              </w:rPr>
              <w:t>《政府采购法》第二十二条；《政府采购法实施条例》第二十条；财政部《政府采购法实施条例释义》79页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eastAsia" w:ascii="仿宋" w:hAnsi="仿宋" w:eastAsia="仿宋" w:cs="宋体"/>
                <w:b/>
                <w:bCs/>
                <w:kern w:val="0"/>
                <w:sz w:val="21"/>
                <w:szCs w:val="21"/>
                <w:lang w:val="en-US" w:eastAsia="zh-CN" w:bidi="ar-SA"/>
              </w:rPr>
            </w:pPr>
            <w:r>
              <w:rPr>
                <w:rFonts w:ascii="仿宋" w:hAnsi="仿宋" w:eastAsia="仿宋" w:cs="宋体"/>
                <w:b/>
                <w:bCs/>
                <w:kern w:val="0"/>
                <w:szCs w:val="21"/>
              </w:rPr>
              <w:t>4</w:t>
            </w:r>
            <w:r>
              <w:rPr>
                <w:rFonts w:hint="eastAsia" w:ascii="仿宋" w:hAnsi="仿宋" w:eastAsia="仿宋" w:cs="宋体"/>
                <w:b/>
                <w:bCs/>
                <w:kern w:val="0"/>
                <w:szCs w:val="21"/>
                <w:lang w:val="en-US" w:eastAsia="zh-CN"/>
              </w:rPr>
              <w:t>1</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 w:val="21"/>
                <w:szCs w:val="21"/>
                <w:lang w:val="en-US" w:eastAsia="zh-CN" w:bidi="ar-SA"/>
              </w:rPr>
            </w:pPr>
            <w:r>
              <w:rPr>
                <w:rFonts w:hint="eastAsia" w:ascii="仿宋" w:hAnsi="仿宋" w:eastAsia="仿宋" w:cs="宋体"/>
                <w:kern w:val="0"/>
                <w:szCs w:val="21"/>
              </w:rPr>
              <w:t>以“知名”、“一线”、“同档次”等非量化指标或标准作为评分标准的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 w:val="21"/>
                <w:szCs w:val="21"/>
                <w:lang w:val="en-US" w:eastAsia="zh-CN" w:bidi="ar-SA"/>
              </w:rPr>
            </w:pPr>
            <w:r>
              <w:rPr>
                <w:rFonts w:hint="eastAsia" w:ascii="仿宋" w:hAnsi="仿宋" w:eastAsia="仿宋" w:cs="宋体"/>
                <w:kern w:val="0"/>
                <w:szCs w:val="21"/>
              </w:rPr>
              <w:t>《政府采购法实施条例》第三十四条；财政部《政府采购法实施条例释义》122页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eastAsia" w:ascii="仿宋" w:hAnsi="仿宋" w:eastAsia="仿宋" w:cs="宋体"/>
                <w:b/>
                <w:bCs/>
                <w:kern w:val="0"/>
                <w:sz w:val="21"/>
                <w:szCs w:val="21"/>
                <w:lang w:val="en-US" w:eastAsia="zh-CN" w:bidi="ar-SA"/>
              </w:rPr>
            </w:pPr>
            <w:r>
              <w:rPr>
                <w:rFonts w:ascii="仿宋" w:hAnsi="仿宋" w:eastAsia="仿宋" w:cs="宋体"/>
                <w:b/>
                <w:bCs/>
                <w:kern w:val="0"/>
                <w:szCs w:val="21"/>
              </w:rPr>
              <w:t>4</w:t>
            </w:r>
            <w:r>
              <w:rPr>
                <w:rFonts w:hint="eastAsia" w:ascii="仿宋" w:hAnsi="仿宋" w:eastAsia="仿宋" w:cs="宋体"/>
                <w:b/>
                <w:bCs/>
                <w:kern w:val="0"/>
                <w:szCs w:val="21"/>
                <w:lang w:val="en-US" w:eastAsia="zh-CN"/>
              </w:rPr>
              <w:t>2</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仿宋" w:hAnsi="仿宋" w:eastAsia="仿宋" w:cs="宋体"/>
                <w:kern w:val="0"/>
                <w:sz w:val="29"/>
                <w:szCs w:val="29"/>
                <w:lang w:val="en-US" w:eastAsia="zh-CN" w:bidi="ar-SA"/>
              </w:rPr>
            </w:pPr>
            <w:r>
              <w:rPr>
                <w:rFonts w:hint="eastAsia" w:ascii="仿宋" w:hAnsi="仿宋" w:eastAsia="仿宋" w:cs="宋体"/>
                <w:kern w:val="0"/>
                <w:szCs w:val="21"/>
              </w:rPr>
              <w:t>一般不得要求投标人提供样品，书面方式不能准确描述采购需求或者需要对样品进行主观判断以确认是否满足采购需求等特殊情况除外</w:t>
            </w:r>
            <w:r>
              <w:rPr>
                <w:rFonts w:hint="eastAsia" w:ascii="仿宋" w:hAnsi="仿宋" w:eastAsia="仿宋" w:cs="宋体"/>
                <w:kern w:val="0"/>
                <w:sz w:val="29"/>
                <w:szCs w:val="29"/>
              </w:rPr>
              <w:t>。</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 w:val="21"/>
                <w:szCs w:val="21"/>
                <w:lang w:val="en-US" w:eastAsia="zh-CN" w:bidi="ar-SA"/>
              </w:rPr>
            </w:pPr>
            <w:r>
              <w:rPr>
                <w:rFonts w:hint="eastAsia" w:ascii="仿宋" w:hAnsi="仿宋" w:eastAsia="仿宋" w:cs="宋体"/>
                <w:kern w:val="0"/>
                <w:szCs w:val="21"/>
              </w:rPr>
              <w:t>《政府采购货物和服务招标投标管理办法》（财政部令第87号）第二十二条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eastAsia" w:ascii="仿宋" w:hAnsi="仿宋" w:eastAsia="仿宋" w:cs="宋体"/>
                <w:b/>
                <w:bCs/>
                <w:kern w:val="0"/>
                <w:sz w:val="21"/>
                <w:szCs w:val="21"/>
                <w:lang w:val="en-US" w:eastAsia="zh-CN" w:bidi="ar-SA"/>
              </w:rPr>
            </w:pPr>
            <w:r>
              <w:rPr>
                <w:rFonts w:ascii="仿宋" w:hAnsi="仿宋" w:eastAsia="仿宋" w:cs="宋体"/>
                <w:b/>
                <w:bCs/>
                <w:kern w:val="0"/>
                <w:szCs w:val="21"/>
              </w:rPr>
              <w:t>4</w:t>
            </w:r>
            <w:r>
              <w:rPr>
                <w:rFonts w:hint="eastAsia" w:ascii="仿宋" w:hAnsi="仿宋" w:eastAsia="仿宋" w:cs="宋体"/>
                <w:b/>
                <w:bCs/>
                <w:kern w:val="0"/>
                <w:szCs w:val="21"/>
                <w:lang w:val="en-US" w:eastAsia="zh-CN"/>
              </w:rPr>
              <w:t>3</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 w:val="21"/>
                <w:szCs w:val="21"/>
                <w:lang w:val="en-US" w:eastAsia="zh-CN" w:bidi="ar-SA"/>
              </w:rPr>
            </w:pPr>
            <w:r>
              <w:rPr>
                <w:rFonts w:hint="eastAsia" w:ascii="仿宋" w:hAnsi="仿宋" w:eastAsia="仿宋" w:cs="宋体"/>
                <w:kern w:val="0"/>
                <w:szCs w:val="21"/>
              </w:rPr>
              <w:t>要求提供样品的，未明确样品的评审方法及评审标准的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 w:val="21"/>
                <w:szCs w:val="21"/>
                <w:lang w:val="en-US" w:eastAsia="zh-CN" w:bidi="ar-SA"/>
              </w:rPr>
            </w:pPr>
            <w:r>
              <w:rPr>
                <w:rFonts w:hint="eastAsia" w:ascii="仿宋" w:hAnsi="仿宋" w:eastAsia="仿宋" w:cs="宋体"/>
                <w:kern w:val="0"/>
                <w:szCs w:val="21"/>
              </w:rPr>
              <w:t>《政府采购货物和服务招标投标管理办法》（财政部令第87号）第二十二条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center"/>
              <w:rPr>
                <w:rFonts w:hint="eastAsia" w:ascii="仿宋" w:hAnsi="仿宋" w:eastAsia="仿宋" w:cs="宋体"/>
                <w:b/>
                <w:bCs/>
                <w:kern w:val="0"/>
                <w:sz w:val="21"/>
                <w:szCs w:val="21"/>
                <w:lang w:val="en-US" w:eastAsia="zh-CN" w:bidi="ar-SA"/>
              </w:rPr>
            </w:pPr>
            <w:r>
              <w:rPr>
                <w:rFonts w:ascii="仿宋" w:hAnsi="仿宋" w:eastAsia="仿宋" w:cs="宋体"/>
                <w:b/>
                <w:bCs/>
                <w:kern w:val="0"/>
                <w:szCs w:val="21"/>
              </w:rPr>
              <w:t>4</w:t>
            </w:r>
            <w:r>
              <w:rPr>
                <w:rFonts w:hint="eastAsia" w:ascii="仿宋" w:hAnsi="仿宋" w:eastAsia="仿宋" w:cs="宋体"/>
                <w:b/>
                <w:bCs/>
                <w:kern w:val="0"/>
                <w:szCs w:val="21"/>
                <w:lang w:val="en-US" w:eastAsia="zh-CN"/>
              </w:rPr>
              <w:t>4</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 w:val="21"/>
                <w:szCs w:val="21"/>
                <w:lang w:val="en-US" w:eastAsia="zh-CN" w:bidi="ar-SA"/>
              </w:rPr>
            </w:pPr>
            <w:r>
              <w:rPr>
                <w:rFonts w:hint="eastAsia" w:ascii="仿宋" w:hAnsi="仿宋" w:eastAsia="仿宋" w:cs="宋体"/>
                <w:kern w:val="0"/>
                <w:szCs w:val="21"/>
              </w:rPr>
              <w:t>评分标准中的分值设置与评审因素的量化指标不对应的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 w:val="21"/>
                <w:szCs w:val="21"/>
                <w:lang w:val="en-US" w:eastAsia="zh-CN" w:bidi="ar-SA"/>
              </w:rPr>
            </w:pPr>
            <w:r>
              <w:rPr>
                <w:rFonts w:hint="eastAsia" w:ascii="仿宋" w:hAnsi="仿宋" w:eastAsia="仿宋" w:cs="宋体"/>
                <w:kern w:val="0"/>
                <w:szCs w:val="21"/>
              </w:rPr>
              <w:t>《政府采购法实施条例》第三十四条；财政部《政府采购法实施条例释义》122页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eastAsia" w:ascii="仿宋" w:hAnsi="仿宋" w:eastAsia="仿宋" w:cs="宋体"/>
                <w:b/>
                <w:bCs/>
                <w:kern w:val="0"/>
                <w:sz w:val="21"/>
                <w:szCs w:val="21"/>
                <w:lang w:val="en-US" w:eastAsia="zh-CN" w:bidi="ar-SA"/>
              </w:rPr>
            </w:pPr>
            <w:r>
              <w:rPr>
                <w:rFonts w:ascii="仿宋" w:hAnsi="仿宋" w:eastAsia="仿宋" w:cs="宋体"/>
                <w:b/>
                <w:bCs/>
                <w:kern w:val="0"/>
                <w:szCs w:val="21"/>
              </w:rPr>
              <w:t>4</w:t>
            </w:r>
            <w:r>
              <w:rPr>
                <w:rFonts w:hint="eastAsia" w:ascii="仿宋" w:hAnsi="仿宋" w:eastAsia="仿宋" w:cs="宋体"/>
                <w:b/>
                <w:bCs/>
                <w:kern w:val="0"/>
                <w:szCs w:val="21"/>
                <w:lang w:val="en-US" w:eastAsia="zh-CN"/>
              </w:rPr>
              <w:t>5</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 w:val="21"/>
                <w:szCs w:val="21"/>
                <w:lang w:val="en-US" w:eastAsia="zh-CN" w:bidi="ar-SA"/>
              </w:rPr>
            </w:pPr>
            <w:r>
              <w:rPr>
                <w:rFonts w:hint="eastAsia" w:ascii="仿宋" w:hAnsi="仿宋" w:eastAsia="仿宋" w:cs="宋体"/>
                <w:kern w:val="0"/>
                <w:szCs w:val="21"/>
              </w:rPr>
              <w:t>评分汇总时未保留所有评委得分的</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 w:val="21"/>
                <w:szCs w:val="21"/>
                <w:lang w:val="en-US" w:eastAsia="zh-CN" w:bidi="ar-SA"/>
              </w:rPr>
            </w:pPr>
            <w:r>
              <w:rPr>
                <w:rFonts w:hint="eastAsia" w:ascii="仿宋" w:hAnsi="仿宋" w:eastAsia="仿宋" w:cs="宋体"/>
                <w:kern w:val="0"/>
                <w:szCs w:val="21"/>
              </w:rPr>
              <w:t>《政府采购货物和服务招标投标管理办法》（财政部令第87号)第五十五条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eastAsia" w:ascii="仿宋" w:hAnsi="仿宋" w:eastAsia="仿宋" w:cs="宋体"/>
                <w:b/>
                <w:bCs/>
                <w:kern w:val="0"/>
                <w:sz w:val="21"/>
                <w:szCs w:val="21"/>
                <w:lang w:val="en-US" w:eastAsia="zh-CN" w:bidi="ar-SA"/>
              </w:rPr>
            </w:pPr>
            <w:r>
              <w:rPr>
                <w:rFonts w:ascii="仿宋" w:hAnsi="仿宋" w:eastAsia="仿宋" w:cs="宋体"/>
                <w:b/>
                <w:bCs/>
                <w:kern w:val="0"/>
                <w:szCs w:val="21"/>
              </w:rPr>
              <w:t>4</w:t>
            </w:r>
            <w:r>
              <w:rPr>
                <w:rFonts w:hint="eastAsia" w:ascii="仿宋" w:hAnsi="仿宋" w:eastAsia="仿宋" w:cs="宋体"/>
                <w:b/>
                <w:bCs/>
                <w:kern w:val="0"/>
                <w:szCs w:val="21"/>
                <w:lang w:val="en-US" w:eastAsia="zh-CN"/>
              </w:rPr>
              <w:t>6</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 w:val="21"/>
                <w:szCs w:val="21"/>
                <w:lang w:val="en-US" w:eastAsia="zh-CN" w:bidi="ar-SA"/>
              </w:rPr>
            </w:pPr>
            <w:r>
              <w:rPr>
                <w:rFonts w:hint="eastAsia" w:ascii="仿宋" w:hAnsi="仿宋" w:eastAsia="仿宋" w:cs="宋体"/>
                <w:kern w:val="0"/>
                <w:szCs w:val="21"/>
              </w:rPr>
              <w:t>不得设置与本项目无关的评审要素</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ascii="仿宋" w:hAnsi="仿宋" w:eastAsia="仿宋" w:cs="宋体"/>
                <w:kern w:val="0"/>
                <w:sz w:val="21"/>
                <w:szCs w:val="21"/>
                <w:lang w:val="en-US" w:eastAsia="zh-CN" w:bidi="ar-SA"/>
              </w:rPr>
            </w:pPr>
            <w:r>
              <w:rPr>
                <w:rFonts w:hint="eastAsia" w:ascii="仿宋" w:hAnsi="仿宋" w:eastAsia="仿宋" w:cs="宋体"/>
                <w:kern w:val="0"/>
                <w:szCs w:val="21"/>
              </w:rPr>
              <w:t>《政府采购法实施条例》第二十条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US" w:eastAsia="zh-CN" w:bidi="ar-SA"/>
              </w:rPr>
            </w:pPr>
            <w:r>
              <w:rPr>
                <w:rFonts w:hint="eastAsia" w:ascii="仿宋" w:hAnsi="仿宋" w:eastAsia="仿宋" w:cs="宋体"/>
                <w:b/>
                <w:bCs/>
                <w:kern w:val="0"/>
                <w:sz w:val="21"/>
                <w:szCs w:val="21"/>
                <w:lang w:val="en-US" w:eastAsia="zh-CN" w:bidi="ar-SA"/>
              </w:rPr>
              <w:t>47</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 w:val="21"/>
                <w:szCs w:val="21"/>
                <w:lang w:val="en-US" w:eastAsia="zh-CN" w:bidi="ar-SA"/>
              </w:rPr>
            </w:pPr>
            <w:r>
              <w:rPr>
                <w:rFonts w:hint="eastAsia" w:ascii="仿宋" w:hAnsi="仿宋" w:eastAsia="仿宋" w:cs="宋体"/>
                <w:kern w:val="0"/>
                <w:szCs w:val="21"/>
              </w:rPr>
              <w:t>以供应商的所有制形式、组织形式或者股权结构，对供应商实施差别待遇或者歧视待遇，对民营企业设置不平等条款，对内资企业和外资企业在中国境内生产的产品、提供的服务区别对待</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hint="eastAsia" w:ascii="仿宋" w:hAnsi="仿宋" w:eastAsia="仿宋" w:cs="宋体"/>
                <w:kern w:val="0"/>
                <w:sz w:val="21"/>
                <w:szCs w:val="21"/>
                <w:lang w:val="en-US" w:eastAsia="zh-CN" w:bidi="ar-SA"/>
              </w:rPr>
            </w:pPr>
            <w:r>
              <w:rPr>
                <w:rFonts w:hint="eastAsia" w:ascii="仿宋" w:hAnsi="仿宋" w:eastAsia="仿宋" w:cs="宋体"/>
                <w:kern w:val="0"/>
                <w:szCs w:val="21"/>
              </w:rPr>
              <w:t>财政部印发《关于促进政府采购公平竞争优化营商环境的通知》（财库〔</w:t>
            </w:r>
            <w:r>
              <w:rPr>
                <w:rFonts w:ascii="仿宋" w:hAnsi="仿宋" w:eastAsia="仿宋" w:cs="宋体"/>
                <w:kern w:val="0"/>
                <w:szCs w:val="21"/>
              </w:rPr>
              <w:t>2019〕38号，以下简称“38号文”）</w:t>
            </w:r>
            <w:r>
              <w:rPr>
                <w:rFonts w:hint="eastAsia" w:ascii="仿宋" w:hAnsi="仿宋" w:eastAsia="仿宋" w:cs="宋体"/>
                <w:kern w:val="0"/>
                <w:szCs w:val="21"/>
                <w:lang w:eastAsia="zh-CN"/>
              </w:rPr>
              <w:t>第一条第（一）款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US" w:eastAsia="zh-CN" w:bidi="ar-SA"/>
              </w:rPr>
            </w:pPr>
            <w:r>
              <w:rPr>
                <w:rFonts w:hint="eastAsia" w:ascii="仿宋" w:hAnsi="仿宋" w:eastAsia="仿宋" w:cs="宋体"/>
                <w:b/>
                <w:bCs/>
                <w:kern w:val="0"/>
                <w:sz w:val="21"/>
                <w:szCs w:val="21"/>
                <w:lang w:val="en-US" w:eastAsia="zh-CN" w:bidi="ar-SA"/>
              </w:rPr>
              <w:t>48</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 w:val="21"/>
                <w:szCs w:val="21"/>
                <w:lang w:val="en-US" w:eastAsia="zh-CN" w:bidi="ar-SA"/>
              </w:rPr>
            </w:pPr>
            <w:r>
              <w:rPr>
                <w:rFonts w:hint="eastAsia" w:ascii="仿宋" w:hAnsi="仿宋" w:eastAsia="仿宋" w:cs="宋体"/>
                <w:kern w:val="0"/>
                <w:szCs w:val="21"/>
                <w:lang w:eastAsia="zh-CN"/>
              </w:rPr>
              <w:t>要</w:t>
            </w:r>
            <w:r>
              <w:rPr>
                <w:rFonts w:hint="eastAsia" w:ascii="仿宋" w:hAnsi="仿宋" w:eastAsia="仿宋" w:cs="宋体"/>
                <w:kern w:val="0"/>
                <w:szCs w:val="21"/>
              </w:rPr>
              <w:t>求供应商在政府采购活动前进行不必要的登记、注册，或者要求设立分支机构，设置或者变相设置进入政府采购市场的障碍；</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hint="eastAsia" w:ascii="仿宋" w:hAnsi="仿宋" w:eastAsia="仿宋" w:cs="宋体"/>
                <w:kern w:val="0"/>
                <w:sz w:val="21"/>
                <w:szCs w:val="21"/>
                <w:lang w:val="en-US" w:eastAsia="zh-CN" w:bidi="ar-SA"/>
              </w:rPr>
            </w:pPr>
            <w:r>
              <w:rPr>
                <w:rFonts w:hint="eastAsia" w:ascii="仿宋" w:hAnsi="仿宋" w:eastAsia="仿宋" w:cs="宋体"/>
                <w:kern w:val="0"/>
                <w:szCs w:val="21"/>
              </w:rPr>
              <w:t>财政部印发《关于促进政府采购公平竞争优化营商环境的通知》（财库〔</w:t>
            </w:r>
            <w:r>
              <w:rPr>
                <w:rFonts w:ascii="仿宋" w:hAnsi="仿宋" w:eastAsia="仿宋" w:cs="宋体"/>
                <w:kern w:val="0"/>
                <w:szCs w:val="21"/>
              </w:rPr>
              <w:t>2019〕38号，以下简称“38号文”）</w:t>
            </w:r>
            <w:r>
              <w:rPr>
                <w:rFonts w:hint="eastAsia" w:ascii="仿宋" w:hAnsi="仿宋" w:eastAsia="仿宋" w:cs="宋体"/>
                <w:kern w:val="0"/>
                <w:szCs w:val="21"/>
                <w:lang w:eastAsia="zh-CN"/>
              </w:rPr>
              <w:t>第一条第（三）款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US" w:eastAsia="zh-CN" w:bidi="ar-SA"/>
              </w:rPr>
            </w:pPr>
            <w:r>
              <w:rPr>
                <w:rFonts w:hint="eastAsia" w:ascii="仿宋" w:hAnsi="仿宋" w:eastAsia="仿宋" w:cs="宋体"/>
                <w:b/>
                <w:bCs/>
                <w:kern w:val="0"/>
                <w:sz w:val="21"/>
                <w:szCs w:val="21"/>
                <w:lang w:val="en-US" w:eastAsia="zh-CN" w:bidi="ar-SA"/>
              </w:rPr>
              <w:t>49</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 w:val="21"/>
                <w:szCs w:val="21"/>
                <w:lang w:val="en-US" w:eastAsia="zh-CN" w:bidi="ar-SA"/>
              </w:rPr>
            </w:pPr>
            <w:r>
              <w:rPr>
                <w:rFonts w:hint="eastAsia" w:ascii="仿宋" w:hAnsi="仿宋" w:eastAsia="仿宋" w:cs="宋体"/>
                <w:kern w:val="0"/>
                <w:szCs w:val="21"/>
              </w:rPr>
              <w:t>设置或者变相设置供应商规模、成立年限等门槛，限制供应商参与政府采购活动</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hint="eastAsia" w:ascii="仿宋" w:hAnsi="仿宋" w:eastAsia="仿宋" w:cs="宋体"/>
                <w:kern w:val="0"/>
                <w:sz w:val="21"/>
                <w:szCs w:val="21"/>
                <w:lang w:val="en-US" w:eastAsia="zh-CN" w:bidi="ar-SA"/>
              </w:rPr>
            </w:pPr>
            <w:r>
              <w:rPr>
                <w:rFonts w:hint="eastAsia" w:ascii="仿宋" w:hAnsi="仿宋" w:eastAsia="仿宋" w:cs="宋体"/>
                <w:kern w:val="0"/>
                <w:szCs w:val="21"/>
              </w:rPr>
              <w:t>财政部印发《关于促进政府采购公平竞争优化营商环境的通知》（财库〔</w:t>
            </w:r>
            <w:r>
              <w:rPr>
                <w:rFonts w:ascii="仿宋" w:hAnsi="仿宋" w:eastAsia="仿宋" w:cs="宋体"/>
                <w:kern w:val="0"/>
                <w:szCs w:val="21"/>
              </w:rPr>
              <w:t>2019〕38号，以下简称“38号文”）</w:t>
            </w:r>
            <w:r>
              <w:rPr>
                <w:rFonts w:hint="eastAsia" w:ascii="仿宋" w:hAnsi="仿宋" w:eastAsia="仿宋" w:cs="宋体"/>
                <w:kern w:val="0"/>
                <w:szCs w:val="21"/>
                <w:lang w:eastAsia="zh-CN"/>
              </w:rPr>
              <w:t>第一条第（四）款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leftChars="0" w:hanging="425" w:firstLineChars="0"/>
              <w:jc w:val="center"/>
              <w:rPr>
                <w:rFonts w:hint="default" w:ascii="仿宋" w:hAnsi="仿宋" w:eastAsia="仿宋" w:cs="宋体"/>
                <w:b/>
                <w:bCs/>
                <w:kern w:val="0"/>
                <w:sz w:val="21"/>
                <w:szCs w:val="21"/>
                <w:lang w:val="en-US" w:eastAsia="zh-CN" w:bidi="ar-SA"/>
              </w:rPr>
            </w:pPr>
            <w:r>
              <w:rPr>
                <w:rFonts w:hint="eastAsia" w:ascii="仿宋" w:hAnsi="仿宋" w:eastAsia="仿宋" w:cs="宋体"/>
                <w:b/>
                <w:bCs/>
                <w:kern w:val="0"/>
                <w:szCs w:val="21"/>
                <w:lang w:val="en-US" w:eastAsia="zh-CN"/>
              </w:rPr>
              <w:t>50</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ascii="仿宋" w:hAnsi="仿宋" w:eastAsia="仿宋" w:cs="宋体"/>
                <w:kern w:val="0"/>
                <w:sz w:val="21"/>
                <w:szCs w:val="21"/>
                <w:lang w:val="en-US" w:eastAsia="zh-CN" w:bidi="ar-SA"/>
              </w:rPr>
            </w:pPr>
            <w:r>
              <w:rPr>
                <w:rFonts w:hint="eastAsia" w:ascii="仿宋" w:hAnsi="仿宋" w:eastAsia="仿宋" w:cs="宋体"/>
                <w:kern w:val="0"/>
                <w:szCs w:val="21"/>
              </w:rPr>
              <w:t>违反法律法规相关规定的其他妨碍公平竞争的情形</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hint="eastAsia" w:ascii="仿宋" w:hAnsi="仿宋" w:eastAsia="仿宋" w:cs="宋体"/>
                <w:kern w:val="0"/>
                <w:sz w:val="21"/>
                <w:szCs w:val="21"/>
                <w:lang w:val="en-US" w:eastAsia="zh-CN" w:bidi="ar-SA"/>
              </w:rPr>
            </w:pPr>
            <w:r>
              <w:rPr>
                <w:rFonts w:hint="eastAsia" w:ascii="仿宋" w:hAnsi="仿宋" w:eastAsia="仿宋" w:cs="宋体"/>
                <w:kern w:val="0"/>
                <w:szCs w:val="21"/>
              </w:rPr>
              <w:t>财政部印发《关于促进政府采购公平竞争优化营商环境的通知》（财库〔</w:t>
            </w:r>
            <w:r>
              <w:rPr>
                <w:rFonts w:ascii="仿宋" w:hAnsi="仿宋" w:eastAsia="仿宋" w:cs="宋体"/>
                <w:kern w:val="0"/>
                <w:szCs w:val="21"/>
              </w:rPr>
              <w:t>2019〕38号，以下简称“38号文”）</w:t>
            </w:r>
            <w:r>
              <w:rPr>
                <w:rFonts w:hint="eastAsia" w:ascii="仿宋" w:hAnsi="仿宋" w:eastAsia="仿宋" w:cs="宋体"/>
                <w:kern w:val="0"/>
                <w:szCs w:val="21"/>
                <w:lang w:eastAsia="zh-CN"/>
              </w:rPr>
              <w:t>第一条第（十）款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hanging="425"/>
              <w:jc w:val="center"/>
              <w:rPr>
                <w:rFonts w:hint="default" w:ascii="仿宋" w:hAnsi="仿宋" w:eastAsia="仿宋" w:cs="宋体"/>
                <w:b/>
                <w:bCs/>
                <w:kern w:val="0"/>
                <w:szCs w:val="21"/>
                <w:lang w:val="en-US"/>
              </w:rPr>
            </w:pPr>
            <w:r>
              <w:rPr>
                <w:rFonts w:hint="eastAsia" w:ascii="仿宋" w:hAnsi="仿宋" w:eastAsia="仿宋" w:cs="宋体"/>
                <w:b/>
                <w:bCs/>
                <w:kern w:val="0"/>
                <w:szCs w:val="21"/>
                <w:lang w:val="en-US" w:eastAsia="zh-CN"/>
              </w:rPr>
              <w:t>51</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hint="eastAsia" w:ascii="仿宋" w:hAnsi="仿宋" w:eastAsia="仿宋" w:cs="宋体"/>
                <w:kern w:val="0"/>
                <w:sz w:val="21"/>
                <w:szCs w:val="21"/>
                <w:lang w:val="en-US" w:eastAsia="zh-CN" w:bidi="ar-SA"/>
              </w:rPr>
            </w:pPr>
            <w:r>
              <w:rPr>
                <w:rFonts w:hint="eastAsia" w:ascii="仿宋" w:hAnsi="仿宋" w:eastAsia="仿宋" w:cs="宋体"/>
                <w:kern w:val="0"/>
                <w:szCs w:val="21"/>
                <w:lang w:eastAsia="zh-CN"/>
              </w:rPr>
              <w:t>涉及政府采购政策支持的创新产品采购的，不得提出同类业务合同、生产台数、使用时长等业绩要求。</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hint="eastAsia" w:ascii="仿宋" w:hAnsi="仿宋" w:eastAsia="仿宋" w:cs="宋体"/>
                <w:kern w:val="0"/>
                <w:sz w:val="21"/>
                <w:szCs w:val="21"/>
                <w:lang w:val="en-US" w:eastAsia="zh-CN" w:bidi="ar-SA"/>
              </w:rPr>
            </w:pPr>
            <w:r>
              <w:rPr>
                <w:rFonts w:hint="eastAsia" w:ascii="仿宋" w:hAnsi="仿宋" w:eastAsia="仿宋" w:cs="宋体"/>
                <w:kern w:val="0"/>
                <w:szCs w:val="21"/>
                <w:lang w:eastAsia="zh-CN"/>
              </w:rPr>
              <w:t>财政部印发《政府采购需求管理办法》的通知（财库</w:t>
            </w:r>
            <w:r>
              <w:rPr>
                <w:rFonts w:hint="eastAsia" w:ascii="仿宋" w:hAnsi="仿宋" w:eastAsia="仿宋" w:cs="宋体"/>
                <w:kern w:val="0"/>
                <w:szCs w:val="21"/>
              </w:rPr>
              <w:t>[20</w:t>
            </w:r>
            <w:r>
              <w:rPr>
                <w:rFonts w:hint="eastAsia" w:ascii="仿宋" w:hAnsi="仿宋" w:eastAsia="仿宋" w:cs="宋体"/>
                <w:kern w:val="0"/>
                <w:szCs w:val="21"/>
                <w:lang w:val="en-US" w:eastAsia="zh-CN"/>
              </w:rPr>
              <w:t>21</w:t>
            </w:r>
            <w:r>
              <w:rPr>
                <w:rFonts w:hint="eastAsia" w:ascii="仿宋" w:hAnsi="仿宋" w:eastAsia="仿宋" w:cs="宋体"/>
                <w:kern w:val="0"/>
                <w:szCs w:val="21"/>
              </w:rPr>
              <w:t>]</w:t>
            </w:r>
            <w:r>
              <w:rPr>
                <w:rFonts w:hint="eastAsia" w:ascii="仿宋" w:hAnsi="仿宋" w:eastAsia="仿宋" w:cs="宋体"/>
                <w:kern w:val="0"/>
                <w:szCs w:val="21"/>
                <w:lang w:val="en-US" w:eastAsia="zh-CN"/>
              </w:rPr>
              <w:t>22号</w:t>
            </w:r>
            <w:r>
              <w:rPr>
                <w:rFonts w:hint="eastAsia" w:ascii="仿宋" w:hAnsi="仿宋" w:eastAsia="仿宋" w:cs="宋体"/>
                <w:kern w:val="0"/>
                <w:szCs w:val="21"/>
                <w:lang w:eastAsia="zh-CN"/>
              </w:rPr>
              <w:t>）第十八条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ind w:left="425" w:hanging="425"/>
              <w:jc w:val="center"/>
              <w:rPr>
                <w:rFonts w:hint="default" w:ascii="仿宋" w:hAnsi="仿宋" w:eastAsia="仿宋" w:cs="宋体"/>
                <w:b/>
                <w:bCs/>
                <w:kern w:val="0"/>
                <w:szCs w:val="21"/>
                <w:lang w:val="en-US" w:eastAsia="zh-CN"/>
              </w:rPr>
            </w:pPr>
            <w:r>
              <w:rPr>
                <w:rFonts w:hint="eastAsia" w:ascii="仿宋" w:hAnsi="仿宋" w:eastAsia="仿宋" w:cs="宋体"/>
                <w:b/>
                <w:bCs/>
                <w:kern w:val="0"/>
                <w:szCs w:val="21"/>
                <w:lang w:val="en-US" w:eastAsia="zh-CN"/>
              </w:rPr>
              <w:t>52</w:t>
            </w:r>
          </w:p>
        </w:tc>
        <w:tc>
          <w:tcPr>
            <w:tcW w:w="3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rPr>
                <w:rFonts w:hint="eastAsia" w:ascii="仿宋" w:hAnsi="仿宋" w:eastAsia="仿宋" w:cs="宋体"/>
                <w:kern w:val="0"/>
                <w:sz w:val="21"/>
                <w:szCs w:val="21"/>
                <w:lang w:val="en-US" w:eastAsia="zh-CN" w:bidi="ar-SA"/>
              </w:rPr>
            </w:pPr>
            <w:r>
              <w:rPr>
                <w:rFonts w:hint="eastAsia" w:ascii="仿宋" w:hAnsi="仿宋" w:eastAsia="仿宋" w:cs="宋体"/>
                <w:kern w:val="0"/>
                <w:szCs w:val="21"/>
                <w:lang w:eastAsia="zh-CN"/>
              </w:rPr>
              <w:t>采购需求客观、明确的采购项目，采购需求中客观但不可量化的指标应当作为实质性要求，不得作为评分项。</w:t>
            </w:r>
          </w:p>
        </w:tc>
        <w:tc>
          <w:tcPr>
            <w:tcW w:w="4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0" w:lineRule="atLeast"/>
              <w:jc w:val="both"/>
              <w:rPr>
                <w:rFonts w:hint="eastAsia" w:ascii="仿宋" w:hAnsi="仿宋" w:eastAsia="仿宋" w:cs="宋体"/>
                <w:kern w:val="0"/>
                <w:sz w:val="21"/>
                <w:szCs w:val="21"/>
                <w:lang w:val="en-US" w:eastAsia="zh-CN" w:bidi="ar-SA"/>
              </w:rPr>
            </w:pPr>
            <w:r>
              <w:rPr>
                <w:rFonts w:hint="eastAsia" w:ascii="仿宋" w:hAnsi="仿宋" w:eastAsia="仿宋" w:cs="宋体"/>
                <w:kern w:val="0"/>
                <w:szCs w:val="21"/>
                <w:lang w:eastAsia="zh-CN"/>
              </w:rPr>
              <w:t>财政部印发《政府采购需求管理办法》的通知（财库</w:t>
            </w:r>
            <w:r>
              <w:rPr>
                <w:rFonts w:hint="eastAsia" w:ascii="仿宋" w:hAnsi="仿宋" w:eastAsia="仿宋" w:cs="宋体"/>
                <w:kern w:val="0"/>
                <w:szCs w:val="21"/>
              </w:rPr>
              <w:t>[20</w:t>
            </w:r>
            <w:r>
              <w:rPr>
                <w:rFonts w:hint="eastAsia" w:ascii="仿宋" w:hAnsi="仿宋" w:eastAsia="仿宋" w:cs="宋体"/>
                <w:kern w:val="0"/>
                <w:szCs w:val="21"/>
                <w:lang w:val="en-US" w:eastAsia="zh-CN"/>
              </w:rPr>
              <w:t>21</w:t>
            </w:r>
            <w:r>
              <w:rPr>
                <w:rFonts w:hint="eastAsia" w:ascii="仿宋" w:hAnsi="仿宋" w:eastAsia="仿宋" w:cs="宋体"/>
                <w:kern w:val="0"/>
                <w:szCs w:val="21"/>
              </w:rPr>
              <w:t>]</w:t>
            </w:r>
            <w:r>
              <w:rPr>
                <w:rFonts w:hint="eastAsia" w:ascii="仿宋" w:hAnsi="仿宋" w:eastAsia="仿宋" w:cs="宋体"/>
                <w:kern w:val="0"/>
                <w:szCs w:val="21"/>
                <w:lang w:val="en-US" w:eastAsia="zh-CN"/>
              </w:rPr>
              <w:t>22号</w:t>
            </w:r>
            <w:r>
              <w:rPr>
                <w:rFonts w:hint="eastAsia" w:ascii="仿宋" w:hAnsi="仿宋" w:eastAsia="仿宋" w:cs="宋体"/>
                <w:kern w:val="0"/>
                <w:szCs w:val="21"/>
                <w:lang w:eastAsia="zh-CN"/>
              </w:rPr>
              <w:t>）第二十一条</w:t>
            </w:r>
          </w:p>
        </w:tc>
      </w:tr>
    </w:tbl>
    <w:p/>
    <w:p/>
    <w:sectPr>
      <w:pgSz w:w="11906" w:h="16838"/>
      <w:pgMar w:top="1417" w:right="147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Zjc2NTVlMjRiYjg3ZWVjMzhjYzM2ZDE5YTQ1OTQifQ=="/>
  </w:docVars>
  <w:rsids>
    <w:rsidRoot w:val="529B2C1E"/>
    <w:rsid w:val="529B2C1E"/>
    <w:rsid w:val="59FA3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4606</Words>
  <Characters>4843</Characters>
  <Lines>0</Lines>
  <Paragraphs>0</Paragraphs>
  <TotalTime>0</TotalTime>
  <ScaleCrop>false</ScaleCrop>
  <LinksUpToDate>false</LinksUpToDate>
  <CharactersWithSpaces>4847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2023-03-14T03:05:00Z</dcterms:created>
  <dc:creator>cjw</dc:creator>
  <cp:lastModifiedBy>Administrator</cp:lastModifiedBy>
  <dcterms:modified xsi:type="dcterms:W3CDTF">2024-06-26T09:17:00Z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B11A0A1F75F940B1A9686A29CF0E6E1A</vt:lpwstr>
  </property>
</Properties>
</file>