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ADC4C">
      <w:pPr>
        <w:jc w:val="center"/>
        <w:rPr>
          <w:rFonts w:hint="default" w:ascii="黑体" w:hAnsi="黑体" w:eastAsia="黑体"/>
          <w:b/>
          <w:sz w:val="32"/>
          <w:szCs w:val="32"/>
          <w:lang w:val="en-US" w:eastAsia="zh-CN"/>
        </w:rPr>
      </w:pPr>
      <w:r>
        <w:rPr>
          <w:rFonts w:hint="eastAsia" w:ascii="黑体" w:hAnsi="黑体" w:eastAsia="黑体"/>
          <w:b/>
          <w:sz w:val="32"/>
          <w:szCs w:val="32"/>
        </w:rPr>
        <w:t>湖南科技大学货物采购市场情况</w:t>
      </w:r>
      <w:r>
        <w:rPr>
          <w:rFonts w:hint="eastAsia" w:ascii="黑体" w:hAnsi="黑体" w:eastAsia="黑体"/>
          <w:b/>
          <w:sz w:val="32"/>
          <w:szCs w:val="32"/>
          <w:lang w:val="en-US" w:eastAsia="zh-CN"/>
        </w:rPr>
        <w:t>报告(货物)</w:t>
      </w:r>
    </w:p>
    <w:p w14:paraId="4D9EB30F">
      <w:pPr>
        <w:rPr>
          <w:rFonts w:hint="eastAsia" w:ascii="仿宋" w:hAnsi="仿宋" w:eastAsia="仿宋"/>
          <w:sz w:val="24"/>
          <w:szCs w:val="24"/>
        </w:rPr>
      </w:pPr>
      <w:r>
        <w:rPr>
          <w:rFonts w:hint="eastAsia" w:ascii="仿宋" w:hAnsi="仿宋" w:eastAsia="仿宋"/>
          <w:sz w:val="24"/>
          <w:szCs w:val="24"/>
          <w:lang w:val="en-US" w:eastAsia="zh-CN"/>
        </w:rPr>
        <w:t>项目</w:t>
      </w:r>
      <w:r>
        <w:rPr>
          <w:rFonts w:hint="eastAsia" w:ascii="仿宋" w:hAnsi="仿宋" w:eastAsia="仿宋"/>
          <w:sz w:val="24"/>
          <w:szCs w:val="24"/>
        </w:rPr>
        <w:t>申请单位（签字、盖章）：</w:t>
      </w:r>
    </w:p>
    <w:p w14:paraId="1F5AA7C9">
      <w:pPr>
        <w:rPr>
          <w:rFonts w:hint="eastAsia" w:ascii="仿宋" w:hAnsi="仿宋" w:eastAsia="仿宋"/>
          <w:sz w:val="24"/>
          <w:szCs w:val="24"/>
        </w:rPr>
      </w:pPr>
    </w:p>
    <w:p w14:paraId="156F2E35">
      <w:pPr>
        <w:jc w:val="center"/>
        <w:rPr>
          <w:rFonts w:ascii="Times New Roman" w:hAnsi="Times New Roman"/>
          <w:b/>
          <w:bCs/>
          <w:sz w:val="24"/>
          <w:szCs w:val="24"/>
        </w:rPr>
      </w:pPr>
      <w:r>
        <w:rPr>
          <w:rFonts w:hint="eastAsia" w:ascii="Times New Roman" w:hAnsi="Times New Roman"/>
          <w:b/>
          <w:bCs/>
          <w:sz w:val="24"/>
          <w:szCs w:val="24"/>
          <w:lang w:val="en-US" w:eastAsia="zh-CN"/>
        </w:rPr>
        <w:t xml:space="preserve">表1 </w:t>
      </w:r>
      <w:r>
        <w:rPr>
          <w:rFonts w:ascii="Times New Roman" w:hAnsi="Times New Roman"/>
          <w:b/>
          <w:bCs/>
          <w:sz w:val="24"/>
          <w:szCs w:val="24"/>
        </w:rPr>
        <w:t>国内外厂商同类型设备调研情况</w:t>
      </w:r>
    </w:p>
    <w:p w14:paraId="519BADEE">
      <w:pPr>
        <w:jc w:val="center"/>
        <w:rPr>
          <w:rFonts w:hint="eastAsia" w:ascii="Times New Roman" w:hAnsi="Times New Roman"/>
          <w:b/>
          <w:bCs/>
          <w:sz w:val="24"/>
          <w:szCs w:val="24"/>
          <w:lang w:val="en-US" w:eastAsia="zh-CN"/>
        </w:rPr>
      </w:pPr>
    </w:p>
    <w:p w14:paraId="6212DE57">
      <w:pPr>
        <w:jc w:val="center"/>
        <w:rPr>
          <w:rFonts w:hint="default" w:ascii="Times New Roman" w:hAnsi="Times New Roman"/>
          <w:b/>
          <w:bCs/>
          <w:sz w:val="24"/>
          <w:szCs w:val="24"/>
          <w:lang w:val="en-US" w:eastAsia="zh-CN"/>
        </w:rPr>
      </w:pPr>
      <w:r>
        <w:rPr>
          <w:rFonts w:hint="eastAsia" w:ascii="Times New Roman" w:hAnsi="Times New Roman"/>
          <w:b/>
          <w:bCs/>
          <w:sz w:val="24"/>
          <w:szCs w:val="24"/>
          <w:lang w:val="en-US" w:eastAsia="zh-CN"/>
        </w:rPr>
        <w:t>（项目名称：           总预算：）</w:t>
      </w:r>
    </w:p>
    <w:tbl>
      <w:tblPr>
        <w:tblStyle w:val="6"/>
        <w:tblpPr w:leftFromText="180" w:rightFromText="180" w:vertAnchor="text" w:horzAnchor="page" w:tblpXSpec="center" w:tblpY="38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1956"/>
        <w:gridCol w:w="2128"/>
        <w:gridCol w:w="2552"/>
      </w:tblGrid>
      <w:tr w14:paraId="7635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528" w:type="dxa"/>
            <w:gridSpan w:val="4"/>
            <w:vAlign w:val="center"/>
          </w:tcPr>
          <w:p w14:paraId="46300431">
            <w:pPr>
              <w:adjustRightInd w:val="0"/>
              <w:snapToGrid w:val="0"/>
              <w:spacing w:line="400" w:lineRule="atLeast"/>
              <w:jc w:val="center"/>
              <w:rPr>
                <w:rFonts w:ascii="Times New Roman" w:hAnsi="Times New Roman"/>
                <w:sz w:val="24"/>
                <w:szCs w:val="24"/>
              </w:rPr>
            </w:pPr>
            <w:r>
              <w:rPr>
                <w:rFonts w:ascii="Times New Roman" w:hAnsi="Times New Roman"/>
                <w:b/>
                <w:bCs/>
                <w:sz w:val="24"/>
                <w:szCs w:val="24"/>
              </w:rPr>
              <w:t>按优先顺序提供3家国内外厂商同类型设备调研情况</w:t>
            </w:r>
          </w:p>
        </w:tc>
      </w:tr>
      <w:tr w14:paraId="3CE2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892" w:type="dxa"/>
            <w:vAlign w:val="center"/>
          </w:tcPr>
          <w:p w14:paraId="5CE0DC32">
            <w:pPr>
              <w:spacing w:line="400" w:lineRule="atLeast"/>
              <w:jc w:val="center"/>
              <w:rPr>
                <w:rFonts w:ascii="Times New Roman" w:hAnsi="Times New Roman"/>
                <w:sz w:val="24"/>
                <w:szCs w:val="24"/>
              </w:rPr>
            </w:pPr>
            <w:r>
              <w:rPr>
                <w:rFonts w:ascii="Times New Roman" w:hAnsi="Times New Roman"/>
                <w:b/>
                <w:sz w:val="24"/>
                <w:szCs w:val="24"/>
              </w:rPr>
              <w:t>序号</w:t>
            </w:r>
          </w:p>
        </w:tc>
        <w:tc>
          <w:tcPr>
            <w:tcW w:w="1956" w:type="dxa"/>
            <w:vAlign w:val="center"/>
          </w:tcPr>
          <w:p w14:paraId="67D0654A">
            <w:pPr>
              <w:spacing w:line="400" w:lineRule="atLeast"/>
              <w:jc w:val="center"/>
              <w:rPr>
                <w:rFonts w:ascii="Times New Roman" w:hAnsi="Times New Roman"/>
                <w:sz w:val="24"/>
                <w:szCs w:val="24"/>
              </w:rPr>
            </w:pPr>
            <w:r>
              <w:rPr>
                <w:rFonts w:ascii="Times New Roman" w:hAnsi="Times New Roman"/>
                <w:sz w:val="24"/>
                <w:szCs w:val="24"/>
              </w:rPr>
              <w:t>1</w:t>
            </w:r>
          </w:p>
        </w:tc>
        <w:tc>
          <w:tcPr>
            <w:tcW w:w="2128" w:type="dxa"/>
            <w:vAlign w:val="center"/>
          </w:tcPr>
          <w:p w14:paraId="74C1EC76">
            <w:pPr>
              <w:spacing w:line="400" w:lineRule="atLeast"/>
              <w:jc w:val="center"/>
              <w:rPr>
                <w:rFonts w:ascii="Times New Roman" w:hAnsi="Times New Roman"/>
                <w:sz w:val="24"/>
                <w:szCs w:val="24"/>
              </w:rPr>
            </w:pPr>
            <w:r>
              <w:rPr>
                <w:rFonts w:ascii="Times New Roman" w:hAnsi="Times New Roman"/>
                <w:sz w:val="24"/>
                <w:szCs w:val="24"/>
              </w:rPr>
              <w:t>2</w:t>
            </w:r>
          </w:p>
        </w:tc>
        <w:tc>
          <w:tcPr>
            <w:tcW w:w="2552" w:type="dxa"/>
            <w:vAlign w:val="center"/>
          </w:tcPr>
          <w:p w14:paraId="5449F1E2">
            <w:pPr>
              <w:spacing w:line="400" w:lineRule="atLeast"/>
              <w:jc w:val="center"/>
              <w:rPr>
                <w:rFonts w:ascii="Times New Roman" w:hAnsi="Times New Roman"/>
                <w:sz w:val="24"/>
                <w:szCs w:val="24"/>
              </w:rPr>
            </w:pPr>
            <w:r>
              <w:rPr>
                <w:rFonts w:ascii="Times New Roman" w:hAnsi="Times New Roman"/>
                <w:sz w:val="24"/>
                <w:szCs w:val="24"/>
              </w:rPr>
              <w:t>3</w:t>
            </w:r>
          </w:p>
        </w:tc>
      </w:tr>
      <w:tr w14:paraId="73FD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92" w:type="dxa"/>
            <w:vAlign w:val="center"/>
          </w:tcPr>
          <w:p w14:paraId="151DBC30">
            <w:pPr>
              <w:spacing w:line="400" w:lineRule="atLeast"/>
              <w:jc w:val="center"/>
              <w:rPr>
                <w:rFonts w:ascii="Times New Roman" w:hAnsi="Times New Roman"/>
                <w:b/>
                <w:sz w:val="24"/>
                <w:szCs w:val="24"/>
              </w:rPr>
            </w:pPr>
            <w:r>
              <w:rPr>
                <w:rFonts w:hint="eastAsia" w:ascii="Times New Roman" w:hAnsi="Times New Roman"/>
                <w:b/>
                <w:sz w:val="24"/>
                <w:szCs w:val="24"/>
                <w:lang w:val="en-US" w:eastAsia="zh-CN"/>
              </w:rPr>
              <w:t>供应商/</w:t>
            </w:r>
            <w:r>
              <w:rPr>
                <w:rFonts w:ascii="Times New Roman" w:hAnsi="Times New Roman"/>
                <w:b/>
                <w:sz w:val="24"/>
                <w:szCs w:val="24"/>
              </w:rPr>
              <w:t>厂商名称</w:t>
            </w:r>
          </w:p>
        </w:tc>
        <w:tc>
          <w:tcPr>
            <w:tcW w:w="1956" w:type="dxa"/>
            <w:vAlign w:val="center"/>
          </w:tcPr>
          <w:p w14:paraId="2EC73358">
            <w:pPr>
              <w:spacing w:line="400" w:lineRule="atLeast"/>
              <w:jc w:val="center"/>
              <w:rPr>
                <w:rFonts w:ascii="Times New Roman" w:hAnsi="Times New Roman"/>
                <w:sz w:val="24"/>
                <w:szCs w:val="24"/>
              </w:rPr>
            </w:pPr>
          </w:p>
        </w:tc>
        <w:tc>
          <w:tcPr>
            <w:tcW w:w="2128" w:type="dxa"/>
            <w:vAlign w:val="center"/>
          </w:tcPr>
          <w:p w14:paraId="5BD9948C">
            <w:pPr>
              <w:spacing w:line="400" w:lineRule="atLeast"/>
              <w:jc w:val="center"/>
              <w:rPr>
                <w:rFonts w:ascii="Times New Roman" w:hAnsi="Times New Roman"/>
                <w:sz w:val="24"/>
                <w:szCs w:val="24"/>
              </w:rPr>
            </w:pPr>
          </w:p>
        </w:tc>
        <w:tc>
          <w:tcPr>
            <w:tcW w:w="2552" w:type="dxa"/>
            <w:vAlign w:val="center"/>
          </w:tcPr>
          <w:p w14:paraId="062A8DB7">
            <w:pPr>
              <w:tabs>
                <w:tab w:val="left" w:pos="1033"/>
              </w:tabs>
              <w:jc w:val="center"/>
              <w:rPr>
                <w:rFonts w:ascii="Times New Roman" w:hAnsi="Times New Roman"/>
                <w:sz w:val="24"/>
                <w:szCs w:val="24"/>
              </w:rPr>
            </w:pPr>
          </w:p>
        </w:tc>
      </w:tr>
      <w:tr w14:paraId="45AC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892" w:type="dxa"/>
            <w:vAlign w:val="center"/>
          </w:tcPr>
          <w:p w14:paraId="3E14BD71">
            <w:pPr>
              <w:spacing w:line="400" w:lineRule="atLeast"/>
              <w:jc w:val="center"/>
              <w:rPr>
                <w:rFonts w:ascii="Times New Roman" w:hAnsi="Times New Roman"/>
                <w:b/>
                <w:sz w:val="24"/>
                <w:szCs w:val="24"/>
              </w:rPr>
            </w:pPr>
            <w:r>
              <w:rPr>
                <w:rFonts w:ascii="Times New Roman" w:hAnsi="Times New Roman"/>
                <w:b/>
                <w:sz w:val="24"/>
                <w:szCs w:val="24"/>
              </w:rPr>
              <w:t>技术先进程度</w:t>
            </w:r>
          </w:p>
          <w:p w14:paraId="757E0702">
            <w:pPr>
              <w:spacing w:line="400" w:lineRule="atLeast"/>
              <w:jc w:val="center"/>
              <w:rPr>
                <w:rFonts w:ascii="Times New Roman" w:hAnsi="Times New Roman"/>
                <w:b/>
                <w:sz w:val="24"/>
                <w:szCs w:val="24"/>
              </w:rPr>
            </w:pPr>
            <w:r>
              <w:rPr>
                <w:rFonts w:ascii="Times New Roman" w:hAnsi="Times New Roman"/>
                <w:b/>
                <w:sz w:val="24"/>
                <w:szCs w:val="24"/>
              </w:rPr>
              <w:t>质量可靠程度</w:t>
            </w:r>
          </w:p>
        </w:tc>
        <w:tc>
          <w:tcPr>
            <w:tcW w:w="1956" w:type="dxa"/>
            <w:vAlign w:val="center"/>
          </w:tcPr>
          <w:p w14:paraId="6489D602">
            <w:pPr>
              <w:spacing w:line="400" w:lineRule="atLeast"/>
              <w:jc w:val="center"/>
              <w:rPr>
                <w:rFonts w:ascii="Times New Roman" w:hAnsi="Times New Roman"/>
                <w:sz w:val="24"/>
                <w:szCs w:val="24"/>
              </w:rPr>
            </w:pPr>
          </w:p>
        </w:tc>
        <w:tc>
          <w:tcPr>
            <w:tcW w:w="2128" w:type="dxa"/>
            <w:vAlign w:val="center"/>
          </w:tcPr>
          <w:p w14:paraId="65D47028">
            <w:pPr>
              <w:spacing w:line="400" w:lineRule="atLeast"/>
              <w:jc w:val="center"/>
              <w:rPr>
                <w:rFonts w:ascii="Times New Roman" w:hAnsi="Times New Roman"/>
                <w:sz w:val="24"/>
                <w:szCs w:val="24"/>
              </w:rPr>
            </w:pPr>
          </w:p>
        </w:tc>
        <w:tc>
          <w:tcPr>
            <w:tcW w:w="2552" w:type="dxa"/>
            <w:vAlign w:val="center"/>
          </w:tcPr>
          <w:p w14:paraId="66F22C9E">
            <w:pPr>
              <w:spacing w:line="400" w:lineRule="atLeast"/>
              <w:jc w:val="center"/>
              <w:rPr>
                <w:rFonts w:ascii="Times New Roman" w:hAnsi="Times New Roman"/>
                <w:sz w:val="24"/>
                <w:szCs w:val="24"/>
              </w:rPr>
            </w:pPr>
          </w:p>
        </w:tc>
      </w:tr>
      <w:tr w14:paraId="4642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892" w:type="dxa"/>
            <w:vAlign w:val="center"/>
          </w:tcPr>
          <w:p w14:paraId="03347EDA">
            <w:pPr>
              <w:spacing w:line="400" w:lineRule="atLeast"/>
              <w:jc w:val="center"/>
              <w:rPr>
                <w:rFonts w:ascii="Times New Roman" w:hAnsi="Times New Roman"/>
                <w:b/>
                <w:sz w:val="24"/>
                <w:szCs w:val="24"/>
              </w:rPr>
            </w:pPr>
            <w:r>
              <w:rPr>
                <w:rFonts w:ascii="Times New Roman" w:hAnsi="Times New Roman"/>
                <w:b/>
                <w:sz w:val="24"/>
                <w:szCs w:val="24"/>
              </w:rPr>
              <w:t>服务质量保障（含质保时间、维保价格、维修的方便程度、服务态度等）</w:t>
            </w:r>
          </w:p>
        </w:tc>
        <w:tc>
          <w:tcPr>
            <w:tcW w:w="1956" w:type="dxa"/>
            <w:shd w:val="clear" w:color="auto" w:fill="auto"/>
            <w:vAlign w:val="center"/>
          </w:tcPr>
          <w:p w14:paraId="3EA38CE1">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质保时间：</w:t>
            </w:r>
          </w:p>
          <w:p w14:paraId="12BC4276">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维保价格：</w:t>
            </w:r>
          </w:p>
          <w:p w14:paraId="7371FE34">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维修方便程度：</w:t>
            </w:r>
          </w:p>
          <w:p w14:paraId="7047DE50">
            <w:pPr>
              <w:spacing w:line="400" w:lineRule="atLeast"/>
              <w:jc w:val="left"/>
              <w:rPr>
                <w:rFonts w:hint="default" w:ascii="Times New Roman" w:hAnsi="Times New Roman" w:eastAsiaTheme="minorEastAsia" w:cstheme="minorBidi"/>
                <w:kern w:val="2"/>
                <w:sz w:val="24"/>
                <w:szCs w:val="24"/>
                <w:lang w:val="en-US" w:eastAsia="zh-CN" w:bidi="ar-SA"/>
              </w:rPr>
            </w:pPr>
            <w:r>
              <w:rPr>
                <w:rFonts w:hint="eastAsia" w:ascii="Times New Roman" w:hAnsi="Times New Roman"/>
                <w:sz w:val="24"/>
                <w:szCs w:val="24"/>
                <w:lang w:val="en-US" w:eastAsia="zh-CN"/>
              </w:rPr>
              <w:t>服务态度：</w:t>
            </w:r>
          </w:p>
        </w:tc>
        <w:tc>
          <w:tcPr>
            <w:tcW w:w="2128" w:type="dxa"/>
            <w:shd w:val="clear" w:color="auto" w:fill="auto"/>
            <w:vAlign w:val="center"/>
          </w:tcPr>
          <w:p w14:paraId="33286FE8">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质保时间：</w:t>
            </w:r>
          </w:p>
          <w:p w14:paraId="6966F14C">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维保价格：</w:t>
            </w:r>
          </w:p>
          <w:p w14:paraId="78BA171D">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维修方便程度：</w:t>
            </w:r>
          </w:p>
          <w:p w14:paraId="097F1A21">
            <w:pPr>
              <w:spacing w:line="400" w:lineRule="atLeast"/>
              <w:jc w:val="left"/>
              <w:rPr>
                <w:rFonts w:ascii="Times New Roman" w:hAnsi="Times New Roman" w:eastAsiaTheme="minorEastAsia" w:cstheme="minorBidi"/>
                <w:kern w:val="2"/>
                <w:sz w:val="24"/>
                <w:szCs w:val="24"/>
                <w:lang w:val="en-US" w:eastAsia="zh-CN" w:bidi="ar-SA"/>
              </w:rPr>
            </w:pPr>
            <w:r>
              <w:rPr>
                <w:rFonts w:hint="eastAsia" w:ascii="Times New Roman" w:hAnsi="Times New Roman"/>
                <w:sz w:val="24"/>
                <w:szCs w:val="24"/>
                <w:lang w:val="en-US" w:eastAsia="zh-CN"/>
              </w:rPr>
              <w:t>服务态度：</w:t>
            </w:r>
          </w:p>
        </w:tc>
        <w:tc>
          <w:tcPr>
            <w:tcW w:w="2552" w:type="dxa"/>
            <w:vAlign w:val="center"/>
          </w:tcPr>
          <w:p w14:paraId="5E78D07E">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质保时间：</w:t>
            </w:r>
          </w:p>
          <w:p w14:paraId="6AAFE1D2">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维保价格：</w:t>
            </w:r>
          </w:p>
          <w:p w14:paraId="6282BB62">
            <w:pPr>
              <w:spacing w:line="400" w:lineRule="atLeast"/>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维修方便程度：</w:t>
            </w:r>
          </w:p>
          <w:p w14:paraId="4808F2E3">
            <w:pPr>
              <w:spacing w:line="400" w:lineRule="atLeast"/>
              <w:jc w:val="left"/>
              <w:rPr>
                <w:rFonts w:ascii="Times New Roman" w:hAnsi="Times New Roman"/>
                <w:sz w:val="24"/>
                <w:szCs w:val="24"/>
              </w:rPr>
            </w:pPr>
            <w:r>
              <w:rPr>
                <w:rFonts w:hint="eastAsia" w:ascii="Times New Roman" w:hAnsi="Times New Roman"/>
                <w:sz w:val="24"/>
                <w:szCs w:val="24"/>
                <w:lang w:val="en-US" w:eastAsia="zh-CN"/>
              </w:rPr>
              <w:t>服务态度：</w:t>
            </w:r>
          </w:p>
        </w:tc>
      </w:tr>
      <w:tr w14:paraId="3EF0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892" w:type="dxa"/>
            <w:vAlign w:val="center"/>
          </w:tcPr>
          <w:p w14:paraId="4E739CD7">
            <w:pPr>
              <w:spacing w:line="400" w:lineRule="atLeast"/>
              <w:jc w:val="center"/>
              <w:rPr>
                <w:rFonts w:ascii="Times New Roman" w:hAnsi="Times New Roman"/>
                <w:b/>
                <w:sz w:val="24"/>
                <w:szCs w:val="24"/>
              </w:rPr>
            </w:pPr>
            <w:r>
              <w:rPr>
                <w:rFonts w:ascii="Times New Roman" w:hAnsi="Times New Roman"/>
                <w:b/>
                <w:sz w:val="24"/>
                <w:szCs w:val="24"/>
              </w:rPr>
              <w:t>已采购单位的名称</w:t>
            </w:r>
          </w:p>
          <w:p w14:paraId="3669F66C">
            <w:pPr>
              <w:spacing w:line="400" w:lineRule="atLeast"/>
              <w:jc w:val="center"/>
              <w:rPr>
                <w:rFonts w:ascii="Times New Roman" w:hAnsi="Times New Roman"/>
                <w:b/>
                <w:sz w:val="24"/>
                <w:szCs w:val="24"/>
              </w:rPr>
            </w:pPr>
            <w:r>
              <w:rPr>
                <w:rFonts w:ascii="Times New Roman" w:hAnsi="Times New Roman"/>
                <w:b/>
                <w:sz w:val="24"/>
                <w:szCs w:val="24"/>
              </w:rPr>
              <w:t>（2-3所）</w:t>
            </w:r>
          </w:p>
        </w:tc>
        <w:tc>
          <w:tcPr>
            <w:tcW w:w="1956" w:type="dxa"/>
            <w:vAlign w:val="center"/>
          </w:tcPr>
          <w:p w14:paraId="02CC4549">
            <w:pPr>
              <w:spacing w:line="400" w:lineRule="atLeast"/>
              <w:jc w:val="center"/>
              <w:rPr>
                <w:rFonts w:ascii="Times New Roman" w:hAnsi="Times New Roman"/>
                <w:sz w:val="24"/>
                <w:szCs w:val="24"/>
              </w:rPr>
            </w:pPr>
          </w:p>
        </w:tc>
        <w:tc>
          <w:tcPr>
            <w:tcW w:w="2128" w:type="dxa"/>
            <w:vAlign w:val="center"/>
          </w:tcPr>
          <w:p w14:paraId="4F4C2CF2">
            <w:pPr>
              <w:spacing w:line="400" w:lineRule="atLeast"/>
              <w:jc w:val="center"/>
              <w:rPr>
                <w:rFonts w:ascii="Times New Roman" w:hAnsi="Times New Roman"/>
                <w:sz w:val="24"/>
                <w:szCs w:val="24"/>
              </w:rPr>
            </w:pPr>
          </w:p>
        </w:tc>
        <w:tc>
          <w:tcPr>
            <w:tcW w:w="2552" w:type="dxa"/>
            <w:vAlign w:val="center"/>
          </w:tcPr>
          <w:p w14:paraId="476C39BC">
            <w:pPr>
              <w:spacing w:line="400" w:lineRule="atLeast"/>
              <w:jc w:val="center"/>
              <w:rPr>
                <w:rFonts w:ascii="Times New Roman" w:hAnsi="Times New Roman"/>
                <w:sz w:val="24"/>
                <w:szCs w:val="24"/>
              </w:rPr>
            </w:pPr>
          </w:p>
        </w:tc>
      </w:tr>
      <w:tr w14:paraId="3F5B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92" w:type="dxa"/>
            <w:vAlign w:val="center"/>
          </w:tcPr>
          <w:p w14:paraId="4E8F6DEC">
            <w:pPr>
              <w:spacing w:line="400" w:lineRule="atLeast"/>
              <w:jc w:val="center"/>
              <w:rPr>
                <w:rFonts w:ascii="Times New Roman" w:hAnsi="Times New Roman"/>
                <w:b/>
                <w:sz w:val="24"/>
                <w:szCs w:val="24"/>
              </w:rPr>
            </w:pPr>
            <w:r>
              <w:rPr>
                <w:rFonts w:ascii="Times New Roman" w:hAnsi="Times New Roman"/>
                <w:b/>
                <w:sz w:val="24"/>
                <w:szCs w:val="24"/>
              </w:rPr>
              <w:t>已采购单位</w:t>
            </w:r>
          </w:p>
          <w:p w14:paraId="551F8240">
            <w:pPr>
              <w:spacing w:line="400" w:lineRule="atLeast"/>
              <w:jc w:val="center"/>
              <w:rPr>
                <w:rFonts w:ascii="Times New Roman" w:hAnsi="Times New Roman"/>
                <w:b/>
                <w:sz w:val="24"/>
                <w:szCs w:val="24"/>
              </w:rPr>
            </w:pPr>
            <w:r>
              <w:rPr>
                <w:rFonts w:ascii="Times New Roman" w:hAnsi="Times New Roman"/>
                <w:b/>
                <w:sz w:val="24"/>
                <w:szCs w:val="24"/>
              </w:rPr>
              <w:t>评价</w:t>
            </w:r>
          </w:p>
        </w:tc>
        <w:tc>
          <w:tcPr>
            <w:tcW w:w="1956" w:type="dxa"/>
            <w:vAlign w:val="center"/>
          </w:tcPr>
          <w:p w14:paraId="6B10B86C">
            <w:pPr>
              <w:spacing w:line="400" w:lineRule="atLeast"/>
              <w:jc w:val="center"/>
              <w:rPr>
                <w:rFonts w:ascii="Times New Roman" w:hAnsi="Times New Roman"/>
                <w:sz w:val="24"/>
                <w:szCs w:val="24"/>
              </w:rPr>
            </w:pPr>
          </w:p>
        </w:tc>
        <w:tc>
          <w:tcPr>
            <w:tcW w:w="2128" w:type="dxa"/>
            <w:vAlign w:val="center"/>
          </w:tcPr>
          <w:p w14:paraId="1464EFFC">
            <w:pPr>
              <w:spacing w:line="400" w:lineRule="atLeast"/>
              <w:jc w:val="center"/>
              <w:rPr>
                <w:rFonts w:ascii="Times New Roman" w:hAnsi="Times New Roman"/>
                <w:sz w:val="24"/>
                <w:szCs w:val="24"/>
              </w:rPr>
            </w:pPr>
          </w:p>
        </w:tc>
        <w:tc>
          <w:tcPr>
            <w:tcW w:w="2552" w:type="dxa"/>
            <w:vAlign w:val="center"/>
          </w:tcPr>
          <w:p w14:paraId="4E80D449">
            <w:pPr>
              <w:spacing w:line="400" w:lineRule="atLeast"/>
              <w:jc w:val="center"/>
              <w:rPr>
                <w:rFonts w:ascii="Times New Roman" w:hAnsi="Times New Roman"/>
                <w:sz w:val="24"/>
                <w:szCs w:val="24"/>
              </w:rPr>
            </w:pPr>
          </w:p>
        </w:tc>
      </w:tr>
      <w:tr w14:paraId="232C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92" w:type="dxa"/>
            <w:vAlign w:val="center"/>
          </w:tcPr>
          <w:p w14:paraId="10538444">
            <w:pPr>
              <w:spacing w:line="400" w:lineRule="atLeast"/>
              <w:jc w:val="center"/>
              <w:rPr>
                <w:rFonts w:ascii="Times New Roman" w:hAnsi="Times New Roman"/>
                <w:b/>
                <w:sz w:val="24"/>
                <w:szCs w:val="24"/>
              </w:rPr>
            </w:pPr>
            <w:r>
              <w:rPr>
                <w:rFonts w:ascii="Times New Roman" w:hAnsi="Times New Roman"/>
                <w:b/>
                <w:sz w:val="24"/>
                <w:szCs w:val="24"/>
              </w:rPr>
              <w:t>已采购单位</w:t>
            </w:r>
          </w:p>
          <w:p w14:paraId="2DC24B8A">
            <w:pPr>
              <w:spacing w:line="400" w:lineRule="atLeast"/>
              <w:jc w:val="center"/>
              <w:rPr>
                <w:rFonts w:ascii="Times New Roman" w:hAnsi="Times New Roman"/>
                <w:b/>
                <w:sz w:val="24"/>
                <w:szCs w:val="24"/>
              </w:rPr>
            </w:pPr>
            <w:r>
              <w:rPr>
                <w:rFonts w:ascii="Times New Roman" w:hAnsi="Times New Roman"/>
                <w:b/>
                <w:sz w:val="24"/>
                <w:szCs w:val="24"/>
              </w:rPr>
              <w:t>采购价格</w:t>
            </w:r>
          </w:p>
        </w:tc>
        <w:tc>
          <w:tcPr>
            <w:tcW w:w="1956" w:type="dxa"/>
            <w:vAlign w:val="center"/>
          </w:tcPr>
          <w:p w14:paraId="5D968331">
            <w:pPr>
              <w:spacing w:line="400" w:lineRule="atLeast"/>
              <w:jc w:val="center"/>
              <w:rPr>
                <w:rFonts w:ascii="Times New Roman" w:hAnsi="Times New Roman"/>
                <w:sz w:val="24"/>
                <w:szCs w:val="24"/>
              </w:rPr>
            </w:pPr>
          </w:p>
        </w:tc>
        <w:tc>
          <w:tcPr>
            <w:tcW w:w="2128" w:type="dxa"/>
            <w:vAlign w:val="center"/>
          </w:tcPr>
          <w:p w14:paraId="22B2F5BC">
            <w:pPr>
              <w:spacing w:line="400" w:lineRule="atLeast"/>
              <w:jc w:val="center"/>
              <w:rPr>
                <w:rFonts w:ascii="Times New Roman" w:hAnsi="Times New Roman"/>
                <w:sz w:val="24"/>
                <w:szCs w:val="24"/>
              </w:rPr>
            </w:pPr>
          </w:p>
        </w:tc>
        <w:tc>
          <w:tcPr>
            <w:tcW w:w="2552" w:type="dxa"/>
            <w:vAlign w:val="center"/>
          </w:tcPr>
          <w:p w14:paraId="39E0B4A1">
            <w:pPr>
              <w:spacing w:line="400" w:lineRule="atLeast"/>
              <w:jc w:val="center"/>
              <w:rPr>
                <w:rFonts w:ascii="Times New Roman" w:hAnsi="Times New Roman"/>
                <w:sz w:val="24"/>
                <w:szCs w:val="24"/>
              </w:rPr>
            </w:pPr>
          </w:p>
        </w:tc>
      </w:tr>
      <w:tr w14:paraId="1400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92" w:type="dxa"/>
            <w:vAlign w:val="center"/>
          </w:tcPr>
          <w:p w14:paraId="168F82CC">
            <w:pPr>
              <w:spacing w:line="400" w:lineRule="atLeast"/>
              <w:jc w:val="center"/>
              <w:rPr>
                <w:rFonts w:ascii="Times New Roman" w:hAnsi="Times New Roman"/>
                <w:b/>
                <w:sz w:val="24"/>
                <w:szCs w:val="24"/>
              </w:rPr>
            </w:pPr>
            <w:r>
              <w:rPr>
                <w:rFonts w:ascii="Times New Roman" w:hAnsi="Times New Roman"/>
                <w:b/>
                <w:sz w:val="24"/>
                <w:szCs w:val="24"/>
              </w:rPr>
              <w:t>调研对象及</w:t>
            </w:r>
          </w:p>
          <w:p w14:paraId="35FAC439">
            <w:pPr>
              <w:spacing w:line="400" w:lineRule="atLeast"/>
              <w:jc w:val="center"/>
              <w:rPr>
                <w:rFonts w:ascii="Times New Roman" w:hAnsi="Times New Roman"/>
                <w:b/>
                <w:sz w:val="24"/>
                <w:szCs w:val="24"/>
              </w:rPr>
            </w:pPr>
            <w:r>
              <w:rPr>
                <w:rFonts w:ascii="Times New Roman" w:hAnsi="Times New Roman"/>
                <w:b/>
                <w:sz w:val="24"/>
                <w:szCs w:val="24"/>
              </w:rPr>
              <w:t>联系方式</w:t>
            </w:r>
          </w:p>
        </w:tc>
        <w:tc>
          <w:tcPr>
            <w:tcW w:w="1956" w:type="dxa"/>
            <w:vAlign w:val="center"/>
          </w:tcPr>
          <w:p w14:paraId="0230F492">
            <w:pPr>
              <w:spacing w:line="400" w:lineRule="atLeast"/>
              <w:jc w:val="center"/>
              <w:rPr>
                <w:rFonts w:ascii="Times New Roman" w:hAnsi="Times New Roman"/>
                <w:sz w:val="24"/>
                <w:szCs w:val="24"/>
              </w:rPr>
            </w:pPr>
          </w:p>
        </w:tc>
        <w:tc>
          <w:tcPr>
            <w:tcW w:w="2128" w:type="dxa"/>
            <w:vAlign w:val="center"/>
          </w:tcPr>
          <w:p w14:paraId="61B42925">
            <w:pPr>
              <w:spacing w:line="400" w:lineRule="atLeast"/>
              <w:jc w:val="center"/>
              <w:rPr>
                <w:rFonts w:ascii="Times New Roman" w:hAnsi="Times New Roman"/>
                <w:sz w:val="24"/>
                <w:szCs w:val="24"/>
              </w:rPr>
            </w:pPr>
          </w:p>
        </w:tc>
        <w:tc>
          <w:tcPr>
            <w:tcW w:w="2552" w:type="dxa"/>
            <w:vAlign w:val="center"/>
          </w:tcPr>
          <w:p w14:paraId="6F8475F6">
            <w:pPr>
              <w:spacing w:line="400" w:lineRule="atLeast"/>
              <w:jc w:val="center"/>
              <w:rPr>
                <w:rFonts w:ascii="Times New Roman" w:hAnsi="Times New Roman"/>
                <w:sz w:val="24"/>
                <w:szCs w:val="24"/>
              </w:rPr>
            </w:pPr>
          </w:p>
        </w:tc>
      </w:tr>
      <w:tr w14:paraId="0377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jc w:val="center"/>
        </w:trPr>
        <w:tc>
          <w:tcPr>
            <w:tcW w:w="1892" w:type="dxa"/>
            <w:vAlign w:val="center"/>
          </w:tcPr>
          <w:p w14:paraId="7326C0CB">
            <w:pPr>
              <w:spacing w:line="400" w:lineRule="atLeast"/>
              <w:jc w:val="center"/>
              <w:rPr>
                <w:rFonts w:ascii="Times New Roman" w:hAnsi="Times New Roman"/>
                <w:b/>
                <w:sz w:val="24"/>
                <w:szCs w:val="24"/>
              </w:rPr>
            </w:pPr>
            <w:r>
              <w:rPr>
                <w:rFonts w:ascii="Times New Roman" w:hAnsi="Times New Roman"/>
                <w:b/>
                <w:sz w:val="24"/>
                <w:szCs w:val="24"/>
              </w:rPr>
              <w:t>本校现有或相近仪器设备数量及使用情况（包括每年机时、共享、服务收入等情况）</w:t>
            </w:r>
          </w:p>
        </w:tc>
        <w:tc>
          <w:tcPr>
            <w:tcW w:w="6636" w:type="dxa"/>
            <w:gridSpan w:val="3"/>
            <w:vAlign w:val="center"/>
          </w:tcPr>
          <w:p w14:paraId="6FAA9AD9">
            <w:pPr>
              <w:spacing w:line="400" w:lineRule="atLeast"/>
              <w:rPr>
                <w:rFonts w:ascii="Times New Roman" w:hAnsi="Times New Roman"/>
                <w:sz w:val="24"/>
                <w:szCs w:val="24"/>
              </w:rPr>
            </w:pPr>
            <w:r>
              <w:rPr>
                <w:rFonts w:hint="eastAsia" w:ascii="Times New Roman" w:hAnsi="Times New Roman"/>
                <w:sz w:val="24"/>
                <w:szCs w:val="24"/>
              </w:rPr>
              <w:t>无</w:t>
            </w:r>
          </w:p>
        </w:tc>
      </w:tr>
    </w:tbl>
    <w:p w14:paraId="59B8437F">
      <w:pPr>
        <w:rPr>
          <w:rFonts w:hint="eastAsia" w:ascii="仿宋" w:hAnsi="仿宋" w:eastAsia="仿宋"/>
          <w:sz w:val="24"/>
          <w:szCs w:val="24"/>
        </w:rPr>
      </w:pPr>
    </w:p>
    <w:p w14:paraId="0A512A5F">
      <w:pPr>
        <w:rPr>
          <w:rFonts w:hint="eastAsia" w:ascii="仿宋" w:hAnsi="仿宋" w:eastAsia="仿宋"/>
          <w:b/>
          <w:bCs/>
          <w:sz w:val="24"/>
          <w:szCs w:val="24"/>
          <w:lang w:val="en-US" w:eastAsia="zh-CN"/>
        </w:rPr>
      </w:pPr>
      <w:bookmarkStart w:id="0" w:name="_GoBack"/>
      <w:r>
        <w:rPr>
          <w:rFonts w:hint="eastAsia" w:ascii="仿宋" w:hAnsi="仿宋" w:eastAsia="仿宋"/>
          <w:b/>
          <w:bCs/>
          <w:sz w:val="24"/>
          <w:szCs w:val="24"/>
          <w:lang w:val="en-US" w:eastAsia="zh-CN"/>
        </w:rPr>
        <w:t>备注：</w:t>
      </w:r>
    </w:p>
    <w:bookmarkEnd w:id="0"/>
    <w:p w14:paraId="6BD1B71C">
      <w:pPr>
        <w:numPr>
          <w:ilvl w:val="0"/>
          <w:numId w:val="1"/>
        </w:num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批量10万元以上可调研厂商/供应商，需提供此表。</w:t>
      </w:r>
    </w:p>
    <w:p w14:paraId="407A2E5D">
      <w:pPr>
        <w:numPr>
          <w:ilvl w:val="0"/>
          <w:numId w:val="1"/>
        </w:num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单台10万元以上设备需调研厂商，按设备清单提供此表。</w:t>
      </w:r>
    </w:p>
    <w:p w14:paraId="182123C5">
      <w:pPr>
        <w:rPr>
          <w:rFonts w:hint="eastAsia" w:ascii="仿宋" w:hAnsi="仿宋" w:eastAsia="仿宋"/>
          <w:sz w:val="24"/>
          <w:szCs w:val="24"/>
          <w:lang w:val="en-US" w:eastAsia="zh-CN"/>
        </w:rPr>
      </w:pPr>
      <w:r>
        <w:rPr>
          <w:rFonts w:hint="eastAsia" w:ascii="仿宋" w:hAnsi="仿宋" w:eastAsia="仿宋"/>
          <w:sz w:val="24"/>
          <w:szCs w:val="24"/>
          <w:lang w:val="en-US" w:eastAsia="zh-CN"/>
        </w:rPr>
        <w:br w:type="page"/>
      </w:r>
    </w:p>
    <w:p w14:paraId="4F6DB70C">
      <w:pPr>
        <w:jc w:val="center"/>
        <w:rPr>
          <w:rFonts w:hint="eastAsia" w:ascii="Times New Roman" w:hAnsi="Times New Roman"/>
          <w:b/>
          <w:bCs/>
          <w:sz w:val="24"/>
          <w:szCs w:val="24"/>
          <w:lang w:val="en-US" w:eastAsia="zh-CN"/>
        </w:rPr>
      </w:pPr>
      <w:r>
        <w:rPr>
          <w:rFonts w:hint="eastAsia" w:ascii="Times New Roman" w:hAnsi="Times New Roman"/>
          <w:b/>
          <w:bCs/>
          <w:sz w:val="24"/>
          <w:szCs w:val="24"/>
          <w:lang w:val="en-US" w:eastAsia="zh-CN"/>
        </w:rPr>
        <w:t>表2    供应商报价表</w:t>
      </w:r>
    </w:p>
    <w:p w14:paraId="56DC65E5">
      <w:pPr>
        <w:jc w:val="center"/>
        <w:rPr>
          <w:rFonts w:hint="eastAsia" w:ascii="Times New Roman" w:hAnsi="Times New Roman"/>
          <w:b/>
          <w:bCs/>
          <w:sz w:val="24"/>
          <w:szCs w:val="24"/>
          <w:lang w:val="en-US" w:eastAsia="zh-CN"/>
        </w:rPr>
      </w:pPr>
    </w:p>
    <w:p w14:paraId="213E4CDD">
      <w:pPr>
        <w:jc w:val="center"/>
        <w:rPr>
          <w:rFonts w:hint="eastAsia" w:ascii="Times New Roman" w:hAnsi="Times New Roman"/>
          <w:b/>
          <w:bCs/>
          <w:sz w:val="24"/>
          <w:szCs w:val="24"/>
          <w:lang w:val="en-US" w:eastAsia="zh-CN"/>
        </w:rPr>
      </w:pPr>
    </w:p>
    <w:p w14:paraId="6D04C227">
      <w:pPr>
        <w:jc w:val="center"/>
        <w:rPr>
          <w:rFonts w:hint="default" w:ascii="Times New Roman" w:hAnsi="Times New Roman"/>
          <w:b/>
          <w:bCs/>
          <w:sz w:val="24"/>
          <w:szCs w:val="24"/>
          <w:lang w:val="en-US" w:eastAsia="zh-CN"/>
        </w:rPr>
      </w:pPr>
      <w:r>
        <w:rPr>
          <w:rFonts w:hint="eastAsia" w:ascii="Times New Roman" w:hAnsi="Times New Roman"/>
          <w:b/>
          <w:bCs/>
          <w:sz w:val="24"/>
          <w:szCs w:val="24"/>
          <w:lang w:val="en-US" w:eastAsia="zh-CN"/>
        </w:rPr>
        <w:t>（项目名称：           总预算：）</w:t>
      </w:r>
    </w:p>
    <w:p w14:paraId="3B151314">
      <w:pPr>
        <w:numPr>
          <w:ilvl w:val="0"/>
          <w:numId w:val="0"/>
        </w:numPr>
        <w:jc w:val="center"/>
        <w:rPr>
          <w:rFonts w:hint="eastAsia" w:ascii="仿宋" w:hAnsi="仿宋" w:eastAsia="仿宋"/>
          <w:sz w:val="24"/>
          <w:szCs w:val="24"/>
          <w:lang w:val="en-US" w:eastAsia="zh-CN"/>
        </w:rPr>
      </w:pPr>
    </w:p>
    <w:tbl>
      <w:tblPr>
        <w:tblStyle w:val="6"/>
        <w:tblW w:w="102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1245"/>
        <w:gridCol w:w="1530"/>
        <w:gridCol w:w="1530"/>
        <w:gridCol w:w="1020"/>
        <w:gridCol w:w="1410"/>
        <w:gridCol w:w="1425"/>
        <w:gridCol w:w="1455"/>
      </w:tblGrid>
      <w:tr w14:paraId="2A33E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2FC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F78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标的名称</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8A0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095C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品牌/产地</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A9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数量/单位</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64E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5DA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A5A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0DDAF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FF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124F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F161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A32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5C9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8A0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685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77B32">
            <w:pPr>
              <w:jc w:val="center"/>
              <w:rPr>
                <w:rFonts w:hint="eastAsia" w:ascii="宋体" w:hAnsi="宋体" w:eastAsia="宋体" w:cs="宋体"/>
                <w:i w:val="0"/>
                <w:iCs w:val="0"/>
                <w:color w:val="000000"/>
                <w:sz w:val="22"/>
                <w:szCs w:val="22"/>
                <w:u w:val="none"/>
              </w:rPr>
            </w:pPr>
          </w:p>
        </w:tc>
      </w:tr>
      <w:tr w14:paraId="22390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F78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4228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E52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D56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5149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5828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898B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E8CAD">
            <w:pPr>
              <w:jc w:val="center"/>
              <w:rPr>
                <w:rFonts w:hint="eastAsia" w:ascii="宋体" w:hAnsi="宋体" w:eastAsia="宋体" w:cs="宋体"/>
                <w:i w:val="0"/>
                <w:iCs w:val="0"/>
                <w:color w:val="000000"/>
                <w:sz w:val="22"/>
                <w:szCs w:val="22"/>
                <w:u w:val="none"/>
              </w:rPr>
            </w:pPr>
          </w:p>
        </w:tc>
      </w:tr>
      <w:tr w14:paraId="16672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F4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AFD5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1F0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CED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840A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3FD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9387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2E330">
            <w:pPr>
              <w:jc w:val="center"/>
              <w:rPr>
                <w:rFonts w:hint="eastAsia" w:ascii="宋体" w:hAnsi="宋体" w:eastAsia="宋体" w:cs="宋体"/>
                <w:i w:val="0"/>
                <w:iCs w:val="0"/>
                <w:color w:val="000000"/>
                <w:sz w:val="22"/>
                <w:szCs w:val="22"/>
                <w:u w:val="none"/>
              </w:rPr>
            </w:pPr>
          </w:p>
        </w:tc>
      </w:tr>
      <w:tr w14:paraId="60DB8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1A3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32D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9D6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7F6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9B8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56D9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AFB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17DD">
            <w:pPr>
              <w:jc w:val="center"/>
              <w:rPr>
                <w:rFonts w:hint="eastAsia" w:ascii="宋体" w:hAnsi="宋体" w:eastAsia="宋体" w:cs="宋体"/>
                <w:i w:val="0"/>
                <w:iCs w:val="0"/>
                <w:color w:val="000000"/>
                <w:sz w:val="22"/>
                <w:szCs w:val="22"/>
                <w:u w:val="none"/>
              </w:rPr>
            </w:pPr>
          </w:p>
        </w:tc>
      </w:tr>
      <w:tr w14:paraId="069B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95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97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91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74B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284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B8E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B2FE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61CF">
            <w:pPr>
              <w:jc w:val="center"/>
              <w:rPr>
                <w:rFonts w:hint="eastAsia" w:ascii="宋体" w:hAnsi="宋体" w:eastAsia="宋体" w:cs="宋体"/>
                <w:i w:val="0"/>
                <w:iCs w:val="0"/>
                <w:color w:val="000000"/>
                <w:sz w:val="22"/>
                <w:szCs w:val="22"/>
                <w:u w:val="none"/>
              </w:rPr>
            </w:pPr>
          </w:p>
        </w:tc>
      </w:tr>
      <w:tr w14:paraId="5139C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F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72F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32B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469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C08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B5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0DB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7BFE">
            <w:pPr>
              <w:jc w:val="center"/>
              <w:rPr>
                <w:rFonts w:hint="eastAsia" w:ascii="宋体" w:hAnsi="宋体" w:eastAsia="宋体" w:cs="宋体"/>
                <w:i w:val="0"/>
                <w:iCs w:val="0"/>
                <w:color w:val="000000"/>
                <w:sz w:val="22"/>
                <w:szCs w:val="22"/>
                <w:u w:val="none"/>
              </w:rPr>
            </w:pPr>
          </w:p>
        </w:tc>
      </w:tr>
      <w:tr w14:paraId="3C16D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A70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0312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4F29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92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694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F9F3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D83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85EC">
            <w:pPr>
              <w:jc w:val="center"/>
              <w:rPr>
                <w:rFonts w:hint="eastAsia" w:ascii="宋体" w:hAnsi="宋体" w:eastAsia="宋体" w:cs="宋体"/>
                <w:i w:val="0"/>
                <w:iCs w:val="0"/>
                <w:color w:val="000000"/>
                <w:sz w:val="22"/>
                <w:szCs w:val="22"/>
                <w:u w:val="none"/>
              </w:rPr>
            </w:pPr>
          </w:p>
        </w:tc>
      </w:tr>
      <w:tr w14:paraId="2459E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9F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A1C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2F6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09F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4FAC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764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6BA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5574">
            <w:pPr>
              <w:jc w:val="center"/>
              <w:rPr>
                <w:rFonts w:hint="eastAsia" w:ascii="宋体" w:hAnsi="宋体" w:eastAsia="宋体" w:cs="宋体"/>
                <w:i w:val="0"/>
                <w:iCs w:val="0"/>
                <w:color w:val="000000"/>
                <w:sz w:val="22"/>
                <w:szCs w:val="22"/>
                <w:u w:val="none"/>
              </w:rPr>
            </w:pPr>
          </w:p>
        </w:tc>
      </w:tr>
      <w:tr w14:paraId="3139B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9B1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总报价（元）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093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5229">
            <w:pPr>
              <w:jc w:val="center"/>
              <w:rPr>
                <w:rFonts w:hint="eastAsia" w:ascii="宋体" w:hAnsi="宋体" w:eastAsia="宋体" w:cs="宋体"/>
                <w:b/>
                <w:bCs/>
                <w:i w:val="0"/>
                <w:iCs w:val="0"/>
                <w:color w:val="000000"/>
                <w:sz w:val="22"/>
                <w:szCs w:val="22"/>
                <w:u w:val="none"/>
              </w:rPr>
            </w:pPr>
          </w:p>
        </w:tc>
      </w:tr>
    </w:tbl>
    <w:p w14:paraId="4C9048B0">
      <w:pPr>
        <w:numPr>
          <w:ilvl w:val="0"/>
          <w:numId w:val="0"/>
        </w:numPr>
        <w:rPr>
          <w:rFonts w:hint="eastAsia" w:ascii="仿宋" w:hAnsi="仿宋" w:eastAsia="仿宋"/>
          <w:sz w:val="24"/>
          <w:szCs w:val="24"/>
          <w:lang w:val="en-US" w:eastAsia="zh-CN"/>
        </w:rPr>
      </w:pPr>
    </w:p>
    <w:p w14:paraId="4EA86B2D">
      <w:pPr>
        <w:numPr>
          <w:ilvl w:val="0"/>
          <w:numId w:val="0"/>
        </w:numPr>
        <w:rPr>
          <w:rFonts w:hint="eastAsia" w:ascii="仿宋" w:hAnsi="仿宋" w:eastAsia="仿宋"/>
          <w:sz w:val="24"/>
          <w:szCs w:val="24"/>
          <w:lang w:val="en-US" w:eastAsia="zh-CN"/>
        </w:rPr>
      </w:pPr>
    </w:p>
    <w:p w14:paraId="3F0BBD7C">
      <w:pPr>
        <w:numPr>
          <w:ilvl w:val="0"/>
          <w:numId w:val="0"/>
        </w:num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备注：</w:t>
      </w:r>
    </w:p>
    <w:p w14:paraId="3DA428DF">
      <w:pPr>
        <w:numPr>
          <w:ilvl w:val="0"/>
          <w:numId w:val="0"/>
        </w:num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1、预算200万以上的包/项目需提供3家以上供应商报价表。</w:t>
      </w:r>
    </w:p>
    <w:p w14:paraId="6AEC4892">
      <w:pPr>
        <w:numPr>
          <w:ilvl w:val="0"/>
          <w:numId w:val="0"/>
        </w:numP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2、核心产品（与采购需求一致），要求3家以上品牌的报价。</w:t>
      </w:r>
    </w:p>
    <w:p w14:paraId="7D5D353F">
      <w:pPr>
        <w:rPr>
          <w:rFonts w:hint="eastAsia" w:ascii="仿宋" w:hAnsi="仿宋" w:eastAsia="仿宋"/>
          <w:sz w:val="24"/>
          <w:szCs w:val="24"/>
          <w:lang w:val="en-US" w:eastAsia="zh-CN"/>
        </w:rPr>
      </w:pPr>
      <w:r>
        <w:rPr>
          <w:rFonts w:hint="eastAsia" w:ascii="仿宋" w:hAnsi="仿宋" w:eastAsia="仿宋"/>
          <w:sz w:val="24"/>
          <w:szCs w:val="24"/>
          <w:lang w:val="en-US" w:eastAsia="zh-CN"/>
        </w:rPr>
        <w:br w:type="page"/>
      </w:r>
    </w:p>
    <w:p w14:paraId="6D5CAA10">
      <w:pPr>
        <w:jc w:val="center"/>
        <w:rPr>
          <w:rFonts w:hint="eastAsia" w:ascii="Times New Roman" w:hAnsi="Times New Roman"/>
          <w:b/>
          <w:bCs/>
          <w:sz w:val="24"/>
          <w:szCs w:val="24"/>
          <w:lang w:val="en-US" w:eastAsia="zh-CN"/>
        </w:rPr>
      </w:pPr>
      <w:r>
        <w:rPr>
          <w:rFonts w:hint="eastAsia" w:ascii="Times New Roman" w:hAnsi="Times New Roman"/>
          <w:b/>
          <w:bCs/>
          <w:sz w:val="24"/>
          <w:szCs w:val="24"/>
          <w:lang w:val="en-US" w:eastAsia="zh-CN"/>
        </w:rPr>
        <w:t>表3    项目论证表</w:t>
      </w:r>
    </w:p>
    <w:p w14:paraId="7997FD66">
      <w:pPr>
        <w:jc w:val="center"/>
        <w:rPr>
          <w:rFonts w:hint="eastAsia" w:ascii="Times New Roman" w:hAnsi="Times New Roman"/>
          <w:b/>
          <w:bCs/>
          <w:sz w:val="24"/>
          <w:szCs w:val="24"/>
          <w:lang w:val="en-US" w:eastAsia="zh-CN"/>
        </w:rPr>
      </w:pPr>
    </w:p>
    <w:p w14:paraId="7D1DDAD0">
      <w:pPr>
        <w:jc w:val="center"/>
        <w:rPr>
          <w:rFonts w:hint="default" w:ascii="Times New Roman" w:hAnsi="Times New Roman"/>
          <w:b/>
          <w:bCs/>
          <w:sz w:val="24"/>
          <w:szCs w:val="24"/>
          <w:lang w:val="en-US" w:eastAsia="zh-CN"/>
        </w:rPr>
      </w:pPr>
      <w:r>
        <w:rPr>
          <w:rFonts w:hint="eastAsia" w:ascii="Times New Roman" w:hAnsi="Times New Roman"/>
          <w:b/>
          <w:bCs/>
          <w:sz w:val="24"/>
          <w:szCs w:val="24"/>
          <w:lang w:val="en-US" w:eastAsia="zh-CN"/>
        </w:rPr>
        <w:t>（项目名称：           总预算：）</w:t>
      </w:r>
    </w:p>
    <w:p w14:paraId="16042849">
      <w:pPr>
        <w:rPr>
          <w:rFonts w:hint="eastAsia" w:ascii="仿宋" w:hAnsi="仿宋" w:eastAsia="仿宋"/>
          <w:sz w:val="24"/>
          <w:szCs w:val="24"/>
          <w:lang w:val="en-US" w:eastAsia="zh-CN"/>
        </w:rPr>
      </w:pPr>
    </w:p>
    <w:tbl>
      <w:tblPr>
        <w:tblStyle w:val="7"/>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130"/>
        <w:gridCol w:w="941"/>
        <w:gridCol w:w="1050"/>
        <w:gridCol w:w="1322"/>
        <w:gridCol w:w="1582"/>
        <w:gridCol w:w="1647"/>
      </w:tblGrid>
      <w:tr w14:paraId="3C676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709" w:type="dxa"/>
            <w:gridSpan w:val="7"/>
            <w:vAlign w:val="center"/>
          </w:tcPr>
          <w:p w14:paraId="099DE787">
            <w:pPr>
              <w:pStyle w:val="5"/>
              <w:spacing w:after="0"/>
              <w:ind w:left="0" w:leftChars="0" w:firstLine="0" w:firstLineChars="0"/>
              <w:jc w:val="left"/>
              <w:rPr>
                <w:rFonts w:ascii="黑体" w:hAnsi="黑体" w:eastAsia="黑体" w:cs="黑体"/>
                <w:sz w:val="32"/>
                <w:szCs w:val="32"/>
              </w:rPr>
            </w:pPr>
            <w:r>
              <w:rPr>
                <w:rFonts w:hint="eastAsia" w:ascii="宋体" w:hAnsi="宋体"/>
              </w:rPr>
              <w:t>团队构成（含总人数）：</w:t>
            </w:r>
          </w:p>
        </w:tc>
      </w:tr>
      <w:tr w14:paraId="2887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09" w:type="dxa"/>
            <w:gridSpan w:val="7"/>
            <w:vAlign w:val="center"/>
          </w:tcPr>
          <w:p w14:paraId="1C808C01">
            <w:pPr>
              <w:pStyle w:val="5"/>
              <w:spacing w:after="0"/>
              <w:ind w:left="0" w:leftChars="0" w:firstLine="0" w:firstLineChars="0"/>
              <w:jc w:val="left"/>
              <w:rPr>
                <w:rFonts w:ascii="宋体" w:hAnsi="宋体"/>
              </w:rPr>
            </w:pPr>
            <w:r>
              <w:rPr>
                <w:rFonts w:hint="eastAsia" w:ascii="宋体" w:hAnsi="宋体"/>
                <w:lang w:val="en-US" w:eastAsia="zh-CN"/>
              </w:rPr>
              <w:t>论证专家</w:t>
            </w:r>
            <w:r>
              <w:rPr>
                <w:rFonts w:hint="eastAsia" w:ascii="宋体" w:hAnsi="宋体"/>
              </w:rPr>
              <w:t>主要人员</w:t>
            </w:r>
            <w:r>
              <w:rPr>
                <w:rFonts w:hint="eastAsia" w:ascii="宋体" w:hAnsi="宋体"/>
                <w:b/>
                <w:bCs/>
                <w:lang w:val="en-US" w:eastAsia="zh-CN"/>
              </w:rPr>
              <w:t>(单数)</w:t>
            </w:r>
            <w:r>
              <w:rPr>
                <w:rFonts w:hint="eastAsia" w:ascii="宋体" w:hAnsi="宋体"/>
              </w:rPr>
              <w:t>：</w:t>
            </w:r>
          </w:p>
        </w:tc>
      </w:tr>
      <w:tr w14:paraId="4606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037" w:type="dxa"/>
            <w:vAlign w:val="center"/>
          </w:tcPr>
          <w:p w14:paraId="6875C82A">
            <w:pPr>
              <w:pStyle w:val="5"/>
              <w:spacing w:after="0"/>
              <w:ind w:left="0" w:leftChars="0" w:firstLine="0" w:firstLineChars="0"/>
              <w:jc w:val="center"/>
              <w:rPr>
                <w:rFonts w:ascii="宋体" w:hAnsi="宋体"/>
                <w:b/>
                <w:bCs/>
              </w:rPr>
            </w:pPr>
            <w:r>
              <w:rPr>
                <w:rFonts w:hint="eastAsia" w:ascii="宋体" w:hAnsi="宋体"/>
                <w:b/>
                <w:bCs/>
              </w:rPr>
              <w:t>序号</w:t>
            </w:r>
          </w:p>
        </w:tc>
        <w:tc>
          <w:tcPr>
            <w:tcW w:w="1130" w:type="dxa"/>
            <w:vAlign w:val="center"/>
          </w:tcPr>
          <w:p w14:paraId="370D0A84">
            <w:pPr>
              <w:pStyle w:val="5"/>
              <w:spacing w:after="0"/>
              <w:ind w:left="0" w:leftChars="0" w:firstLine="0" w:firstLineChars="0"/>
              <w:jc w:val="center"/>
              <w:rPr>
                <w:rFonts w:ascii="宋体" w:hAnsi="宋体"/>
                <w:b/>
                <w:bCs/>
              </w:rPr>
            </w:pPr>
            <w:r>
              <w:rPr>
                <w:rFonts w:hint="eastAsia" w:ascii="宋体" w:hAnsi="宋体"/>
                <w:b/>
                <w:bCs/>
              </w:rPr>
              <w:t>姓  名</w:t>
            </w:r>
          </w:p>
        </w:tc>
        <w:tc>
          <w:tcPr>
            <w:tcW w:w="941" w:type="dxa"/>
            <w:vAlign w:val="center"/>
          </w:tcPr>
          <w:p w14:paraId="61918DED">
            <w:pPr>
              <w:pStyle w:val="5"/>
              <w:spacing w:after="0"/>
              <w:ind w:left="0" w:leftChars="0" w:firstLine="0" w:firstLineChars="0"/>
              <w:jc w:val="center"/>
              <w:rPr>
                <w:rFonts w:ascii="宋体" w:hAnsi="宋体"/>
                <w:b/>
                <w:bCs/>
              </w:rPr>
            </w:pPr>
            <w:r>
              <w:rPr>
                <w:rFonts w:hint="eastAsia" w:ascii="宋体" w:hAnsi="宋体"/>
                <w:b/>
                <w:bCs/>
              </w:rPr>
              <w:t>年龄</w:t>
            </w:r>
          </w:p>
        </w:tc>
        <w:tc>
          <w:tcPr>
            <w:tcW w:w="1050" w:type="dxa"/>
            <w:vAlign w:val="center"/>
          </w:tcPr>
          <w:p w14:paraId="572CD8B2">
            <w:pPr>
              <w:pStyle w:val="5"/>
              <w:spacing w:after="0"/>
              <w:ind w:left="0" w:leftChars="0" w:firstLine="0" w:firstLineChars="0"/>
              <w:jc w:val="center"/>
              <w:rPr>
                <w:rFonts w:ascii="宋体" w:hAnsi="宋体"/>
                <w:b/>
                <w:bCs/>
              </w:rPr>
            </w:pPr>
            <w:r>
              <w:rPr>
                <w:rFonts w:hint="eastAsia" w:ascii="宋体" w:hAnsi="宋体"/>
                <w:b/>
                <w:bCs/>
              </w:rPr>
              <w:t>职称</w:t>
            </w:r>
          </w:p>
        </w:tc>
        <w:tc>
          <w:tcPr>
            <w:tcW w:w="1322" w:type="dxa"/>
            <w:vAlign w:val="center"/>
          </w:tcPr>
          <w:p w14:paraId="326E7045">
            <w:pPr>
              <w:pStyle w:val="5"/>
              <w:spacing w:after="0"/>
              <w:ind w:left="0" w:leftChars="0" w:firstLine="0" w:firstLineChars="0"/>
              <w:jc w:val="center"/>
              <w:rPr>
                <w:rFonts w:ascii="宋体" w:hAnsi="宋体"/>
                <w:b/>
                <w:bCs/>
              </w:rPr>
            </w:pPr>
            <w:r>
              <w:rPr>
                <w:rFonts w:hint="eastAsia" w:ascii="宋体" w:hAnsi="宋体"/>
                <w:b/>
                <w:bCs/>
              </w:rPr>
              <w:t>所在单位、系（所）</w:t>
            </w:r>
          </w:p>
        </w:tc>
        <w:tc>
          <w:tcPr>
            <w:tcW w:w="1582" w:type="dxa"/>
            <w:vAlign w:val="center"/>
          </w:tcPr>
          <w:p w14:paraId="2D181FA0">
            <w:pPr>
              <w:pStyle w:val="5"/>
              <w:spacing w:after="0"/>
              <w:ind w:left="0" w:leftChars="0" w:firstLine="0" w:firstLineChars="0"/>
              <w:jc w:val="center"/>
              <w:rPr>
                <w:rFonts w:hint="default" w:ascii="宋体" w:hAnsi="宋体"/>
                <w:b/>
                <w:bCs/>
                <w:lang w:val="en-US"/>
              </w:rPr>
            </w:pPr>
            <w:r>
              <w:rPr>
                <w:rFonts w:hint="eastAsia" w:ascii="宋体" w:hAnsi="宋体"/>
                <w:b/>
                <w:bCs/>
                <w:lang w:val="en-US" w:eastAsia="zh-CN"/>
              </w:rPr>
              <w:t>论证过程分工</w:t>
            </w:r>
          </w:p>
        </w:tc>
        <w:tc>
          <w:tcPr>
            <w:tcW w:w="1647" w:type="dxa"/>
            <w:vAlign w:val="center"/>
          </w:tcPr>
          <w:p w14:paraId="4FC9FF17">
            <w:pPr>
              <w:pStyle w:val="5"/>
              <w:spacing w:after="0"/>
              <w:ind w:left="0" w:leftChars="0" w:firstLine="0" w:firstLineChars="0"/>
              <w:jc w:val="center"/>
              <w:rPr>
                <w:rFonts w:ascii="宋体" w:hAnsi="宋体"/>
                <w:b/>
                <w:bCs/>
              </w:rPr>
            </w:pPr>
            <w:r>
              <w:rPr>
                <w:rFonts w:hint="eastAsia" w:ascii="宋体" w:hAnsi="宋体"/>
                <w:b/>
                <w:bCs/>
              </w:rPr>
              <w:t>签名</w:t>
            </w:r>
          </w:p>
        </w:tc>
      </w:tr>
      <w:tr w14:paraId="45A0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25616AC3">
            <w:pPr>
              <w:pStyle w:val="5"/>
              <w:spacing w:after="0"/>
              <w:ind w:left="0" w:leftChars="0" w:firstLine="0" w:firstLineChars="0"/>
              <w:jc w:val="center"/>
              <w:rPr>
                <w:rFonts w:ascii="宋体" w:hAnsi="宋体"/>
              </w:rPr>
            </w:pPr>
            <w:r>
              <w:rPr>
                <w:rFonts w:hint="eastAsia" w:ascii="宋体" w:hAnsi="宋体"/>
              </w:rPr>
              <w:t>1</w:t>
            </w:r>
          </w:p>
        </w:tc>
        <w:tc>
          <w:tcPr>
            <w:tcW w:w="1130" w:type="dxa"/>
            <w:vAlign w:val="center"/>
          </w:tcPr>
          <w:p w14:paraId="78C2E8DE">
            <w:pPr>
              <w:pStyle w:val="5"/>
              <w:spacing w:after="0"/>
              <w:ind w:left="0" w:leftChars="0" w:firstLine="0" w:firstLineChars="0"/>
              <w:jc w:val="center"/>
              <w:rPr>
                <w:rFonts w:ascii="宋体" w:hAnsi="宋体"/>
              </w:rPr>
            </w:pPr>
          </w:p>
        </w:tc>
        <w:tc>
          <w:tcPr>
            <w:tcW w:w="941" w:type="dxa"/>
            <w:vAlign w:val="center"/>
          </w:tcPr>
          <w:p w14:paraId="2719511F">
            <w:pPr>
              <w:pStyle w:val="5"/>
              <w:spacing w:after="0"/>
              <w:ind w:left="0" w:leftChars="0" w:firstLine="0" w:firstLineChars="0"/>
              <w:jc w:val="center"/>
              <w:rPr>
                <w:rFonts w:ascii="宋体" w:hAnsi="宋体"/>
              </w:rPr>
            </w:pPr>
          </w:p>
        </w:tc>
        <w:tc>
          <w:tcPr>
            <w:tcW w:w="1050" w:type="dxa"/>
            <w:vAlign w:val="center"/>
          </w:tcPr>
          <w:p w14:paraId="1CA71E33">
            <w:pPr>
              <w:pStyle w:val="5"/>
              <w:spacing w:after="0"/>
              <w:ind w:left="0" w:leftChars="0" w:firstLine="0" w:firstLineChars="0"/>
              <w:jc w:val="center"/>
              <w:rPr>
                <w:rFonts w:ascii="宋体" w:hAnsi="宋体"/>
              </w:rPr>
            </w:pPr>
          </w:p>
        </w:tc>
        <w:tc>
          <w:tcPr>
            <w:tcW w:w="1322" w:type="dxa"/>
            <w:vAlign w:val="center"/>
          </w:tcPr>
          <w:p w14:paraId="193104B1">
            <w:pPr>
              <w:pStyle w:val="5"/>
              <w:spacing w:after="0"/>
              <w:ind w:left="0" w:leftChars="0" w:firstLine="0" w:firstLineChars="0"/>
              <w:jc w:val="center"/>
              <w:rPr>
                <w:rFonts w:ascii="宋体" w:hAnsi="宋体"/>
              </w:rPr>
            </w:pPr>
          </w:p>
        </w:tc>
        <w:tc>
          <w:tcPr>
            <w:tcW w:w="1582" w:type="dxa"/>
            <w:vAlign w:val="center"/>
          </w:tcPr>
          <w:p w14:paraId="43677195">
            <w:pPr>
              <w:pStyle w:val="5"/>
              <w:spacing w:after="0"/>
              <w:ind w:left="0" w:leftChars="0" w:firstLine="0" w:firstLineChars="0"/>
              <w:jc w:val="center"/>
              <w:rPr>
                <w:rFonts w:ascii="宋体" w:hAnsi="宋体"/>
              </w:rPr>
            </w:pPr>
          </w:p>
        </w:tc>
        <w:tc>
          <w:tcPr>
            <w:tcW w:w="1647" w:type="dxa"/>
            <w:vAlign w:val="center"/>
          </w:tcPr>
          <w:p w14:paraId="333DA820">
            <w:pPr>
              <w:pStyle w:val="5"/>
              <w:spacing w:after="0"/>
              <w:ind w:left="0" w:leftChars="0" w:firstLine="0" w:firstLineChars="0"/>
              <w:jc w:val="center"/>
              <w:rPr>
                <w:rFonts w:ascii="宋体" w:hAnsi="宋体"/>
              </w:rPr>
            </w:pPr>
          </w:p>
        </w:tc>
      </w:tr>
      <w:tr w14:paraId="0443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23B6D57F">
            <w:pPr>
              <w:pStyle w:val="5"/>
              <w:spacing w:after="0"/>
              <w:ind w:left="0" w:leftChars="0" w:firstLine="0" w:firstLineChars="0"/>
              <w:jc w:val="center"/>
              <w:rPr>
                <w:rFonts w:ascii="宋体" w:hAnsi="宋体"/>
              </w:rPr>
            </w:pPr>
            <w:r>
              <w:rPr>
                <w:rFonts w:hint="eastAsia" w:ascii="宋体" w:hAnsi="宋体"/>
              </w:rPr>
              <w:t>2</w:t>
            </w:r>
          </w:p>
        </w:tc>
        <w:tc>
          <w:tcPr>
            <w:tcW w:w="1130" w:type="dxa"/>
            <w:vAlign w:val="center"/>
          </w:tcPr>
          <w:p w14:paraId="5B7229D4">
            <w:pPr>
              <w:pStyle w:val="5"/>
              <w:spacing w:after="0"/>
              <w:ind w:left="0" w:leftChars="0" w:firstLine="0" w:firstLineChars="0"/>
              <w:jc w:val="center"/>
              <w:rPr>
                <w:rFonts w:ascii="宋体" w:hAnsi="宋体"/>
              </w:rPr>
            </w:pPr>
          </w:p>
        </w:tc>
        <w:tc>
          <w:tcPr>
            <w:tcW w:w="941" w:type="dxa"/>
            <w:vAlign w:val="center"/>
          </w:tcPr>
          <w:p w14:paraId="7F6D91FA">
            <w:pPr>
              <w:pStyle w:val="5"/>
              <w:spacing w:after="0"/>
              <w:ind w:left="0" w:leftChars="0" w:firstLine="0" w:firstLineChars="0"/>
              <w:jc w:val="center"/>
              <w:rPr>
                <w:rFonts w:ascii="宋体" w:hAnsi="宋体"/>
              </w:rPr>
            </w:pPr>
          </w:p>
        </w:tc>
        <w:tc>
          <w:tcPr>
            <w:tcW w:w="1050" w:type="dxa"/>
            <w:vAlign w:val="center"/>
          </w:tcPr>
          <w:p w14:paraId="6E71002E">
            <w:pPr>
              <w:pStyle w:val="5"/>
              <w:spacing w:after="0"/>
              <w:ind w:left="0" w:leftChars="0" w:firstLine="0" w:firstLineChars="0"/>
              <w:jc w:val="center"/>
              <w:rPr>
                <w:rFonts w:ascii="宋体" w:hAnsi="宋体"/>
              </w:rPr>
            </w:pPr>
          </w:p>
        </w:tc>
        <w:tc>
          <w:tcPr>
            <w:tcW w:w="1322" w:type="dxa"/>
            <w:vAlign w:val="center"/>
          </w:tcPr>
          <w:p w14:paraId="1063C18F">
            <w:pPr>
              <w:jc w:val="center"/>
              <w:rPr>
                <w:rFonts w:ascii="宋体" w:hAnsi="宋体"/>
              </w:rPr>
            </w:pPr>
          </w:p>
        </w:tc>
        <w:tc>
          <w:tcPr>
            <w:tcW w:w="1582" w:type="dxa"/>
            <w:vAlign w:val="center"/>
          </w:tcPr>
          <w:p w14:paraId="31575C92">
            <w:pPr>
              <w:pStyle w:val="5"/>
              <w:spacing w:after="0"/>
              <w:ind w:left="0" w:leftChars="0" w:firstLine="0" w:firstLineChars="0"/>
              <w:jc w:val="center"/>
              <w:rPr>
                <w:rFonts w:ascii="宋体" w:hAnsi="宋体"/>
              </w:rPr>
            </w:pPr>
          </w:p>
        </w:tc>
        <w:tc>
          <w:tcPr>
            <w:tcW w:w="1647" w:type="dxa"/>
            <w:vAlign w:val="center"/>
          </w:tcPr>
          <w:p w14:paraId="39482EA9">
            <w:pPr>
              <w:pStyle w:val="5"/>
              <w:spacing w:after="0"/>
              <w:ind w:left="0" w:leftChars="0" w:firstLine="0" w:firstLineChars="0"/>
              <w:jc w:val="center"/>
              <w:rPr>
                <w:rFonts w:ascii="宋体" w:hAnsi="宋体"/>
              </w:rPr>
            </w:pPr>
          </w:p>
        </w:tc>
      </w:tr>
      <w:tr w14:paraId="1993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7AF88289">
            <w:pPr>
              <w:pStyle w:val="5"/>
              <w:spacing w:after="0"/>
              <w:ind w:left="0" w:leftChars="0" w:firstLine="0" w:firstLineChars="0"/>
              <w:jc w:val="center"/>
              <w:rPr>
                <w:rFonts w:ascii="宋体" w:hAnsi="宋体"/>
              </w:rPr>
            </w:pPr>
            <w:r>
              <w:rPr>
                <w:rFonts w:hint="eastAsia" w:ascii="宋体" w:hAnsi="宋体"/>
              </w:rPr>
              <w:t>3</w:t>
            </w:r>
          </w:p>
        </w:tc>
        <w:tc>
          <w:tcPr>
            <w:tcW w:w="1130" w:type="dxa"/>
            <w:vAlign w:val="center"/>
          </w:tcPr>
          <w:p w14:paraId="172362C1">
            <w:pPr>
              <w:pStyle w:val="5"/>
              <w:spacing w:after="0"/>
              <w:ind w:left="0" w:leftChars="0" w:firstLine="0" w:firstLineChars="0"/>
              <w:jc w:val="center"/>
              <w:rPr>
                <w:rFonts w:ascii="宋体" w:hAnsi="宋体"/>
              </w:rPr>
            </w:pPr>
          </w:p>
        </w:tc>
        <w:tc>
          <w:tcPr>
            <w:tcW w:w="941" w:type="dxa"/>
            <w:vAlign w:val="center"/>
          </w:tcPr>
          <w:p w14:paraId="21AE6C70">
            <w:pPr>
              <w:pStyle w:val="5"/>
              <w:spacing w:after="0"/>
              <w:ind w:left="0" w:leftChars="0" w:firstLine="0" w:firstLineChars="0"/>
              <w:jc w:val="center"/>
              <w:rPr>
                <w:rFonts w:ascii="宋体" w:hAnsi="宋体"/>
              </w:rPr>
            </w:pPr>
          </w:p>
        </w:tc>
        <w:tc>
          <w:tcPr>
            <w:tcW w:w="1050" w:type="dxa"/>
            <w:vAlign w:val="center"/>
          </w:tcPr>
          <w:p w14:paraId="5F0AB534">
            <w:pPr>
              <w:pStyle w:val="5"/>
              <w:spacing w:after="0"/>
              <w:ind w:left="0" w:leftChars="0" w:firstLine="0" w:firstLineChars="0"/>
              <w:jc w:val="center"/>
              <w:rPr>
                <w:rFonts w:ascii="宋体" w:hAnsi="宋体"/>
              </w:rPr>
            </w:pPr>
          </w:p>
        </w:tc>
        <w:tc>
          <w:tcPr>
            <w:tcW w:w="1322" w:type="dxa"/>
            <w:vAlign w:val="center"/>
          </w:tcPr>
          <w:p w14:paraId="439CFCB9">
            <w:pPr>
              <w:jc w:val="center"/>
              <w:rPr>
                <w:rFonts w:ascii="宋体" w:hAnsi="宋体"/>
              </w:rPr>
            </w:pPr>
          </w:p>
        </w:tc>
        <w:tc>
          <w:tcPr>
            <w:tcW w:w="1582" w:type="dxa"/>
            <w:vAlign w:val="center"/>
          </w:tcPr>
          <w:p w14:paraId="671306EA">
            <w:pPr>
              <w:pStyle w:val="5"/>
              <w:spacing w:after="0"/>
              <w:ind w:left="0" w:leftChars="0" w:firstLine="0" w:firstLineChars="0"/>
              <w:jc w:val="center"/>
              <w:rPr>
                <w:rFonts w:ascii="宋体" w:hAnsi="宋体"/>
              </w:rPr>
            </w:pPr>
          </w:p>
        </w:tc>
        <w:tc>
          <w:tcPr>
            <w:tcW w:w="1647" w:type="dxa"/>
            <w:vAlign w:val="center"/>
          </w:tcPr>
          <w:p w14:paraId="407D479F">
            <w:pPr>
              <w:pStyle w:val="5"/>
              <w:spacing w:after="0"/>
              <w:ind w:left="0" w:leftChars="0" w:firstLine="0" w:firstLineChars="0"/>
              <w:jc w:val="center"/>
              <w:rPr>
                <w:rFonts w:ascii="宋体" w:hAnsi="宋体"/>
              </w:rPr>
            </w:pPr>
          </w:p>
        </w:tc>
      </w:tr>
      <w:tr w14:paraId="463F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76C7B5F0">
            <w:pPr>
              <w:pStyle w:val="5"/>
              <w:spacing w:after="0"/>
              <w:ind w:left="0" w:leftChars="0" w:firstLine="0" w:firstLineChars="0"/>
              <w:jc w:val="center"/>
              <w:rPr>
                <w:rFonts w:ascii="宋体" w:hAnsi="宋体"/>
              </w:rPr>
            </w:pPr>
            <w:r>
              <w:rPr>
                <w:rFonts w:hint="eastAsia" w:ascii="宋体" w:hAnsi="宋体"/>
              </w:rPr>
              <w:t>4</w:t>
            </w:r>
          </w:p>
        </w:tc>
        <w:tc>
          <w:tcPr>
            <w:tcW w:w="1130" w:type="dxa"/>
            <w:vAlign w:val="center"/>
          </w:tcPr>
          <w:p w14:paraId="0D6BF75D">
            <w:pPr>
              <w:pStyle w:val="5"/>
              <w:spacing w:after="0"/>
              <w:ind w:left="0" w:leftChars="0" w:firstLine="0" w:firstLineChars="0"/>
              <w:jc w:val="center"/>
              <w:rPr>
                <w:rFonts w:ascii="宋体" w:hAnsi="宋体"/>
              </w:rPr>
            </w:pPr>
          </w:p>
        </w:tc>
        <w:tc>
          <w:tcPr>
            <w:tcW w:w="941" w:type="dxa"/>
            <w:vAlign w:val="center"/>
          </w:tcPr>
          <w:p w14:paraId="2DE38CA3">
            <w:pPr>
              <w:pStyle w:val="5"/>
              <w:spacing w:after="0"/>
              <w:ind w:left="0" w:leftChars="0" w:firstLine="0" w:firstLineChars="0"/>
              <w:jc w:val="center"/>
              <w:rPr>
                <w:rFonts w:ascii="宋体" w:hAnsi="宋体"/>
              </w:rPr>
            </w:pPr>
          </w:p>
        </w:tc>
        <w:tc>
          <w:tcPr>
            <w:tcW w:w="1050" w:type="dxa"/>
            <w:vAlign w:val="center"/>
          </w:tcPr>
          <w:p w14:paraId="5EE2E775">
            <w:pPr>
              <w:pStyle w:val="5"/>
              <w:spacing w:after="0"/>
              <w:ind w:left="0" w:leftChars="0" w:firstLine="0" w:firstLineChars="0"/>
              <w:jc w:val="center"/>
              <w:rPr>
                <w:rFonts w:ascii="宋体" w:hAnsi="宋体"/>
              </w:rPr>
            </w:pPr>
          </w:p>
        </w:tc>
        <w:tc>
          <w:tcPr>
            <w:tcW w:w="1322" w:type="dxa"/>
            <w:vAlign w:val="center"/>
          </w:tcPr>
          <w:p w14:paraId="2FB465C9">
            <w:pPr>
              <w:jc w:val="center"/>
              <w:rPr>
                <w:rFonts w:ascii="宋体" w:hAnsi="宋体"/>
              </w:rPr>
            </w:pPr>
          </w:p>
        </w:tc>
        <w:tc>
          <w:tcPr>
            <w:tcW w:w="1582" w:type="dxa"/>
            <w:vAlign w:val="center"/>
          </w:tcPr>
          <w:p w14:paraId="2232049D">
            <w:pPr>
              <w:pStyle w:val="5"/>
              <w:spacing w:after="0"/>
              <w:ind w:left="0" w:leftChars="0" w:firstLine="0" w:firstLineChars="0"/>
              <w:jc w:val="center"/>
              <w:rPr>
                <w:rFonts w:ascii="宋体" w:hAnsi="宋体"/>
              </w:rPr>
            </w:pPr>
          </w:p>
        </w:tc>
        <w:tc>
          <w:tcPr>
            <w:tcW w:w="1647" w:type="dxa"/>
            <w:vAlign w:val="center"/>
          </w:tcPr>
          <w:p w14:paraId="026C5F12">
            <w:pPr>
              <w:pStyle w:val="5"/>
              <w:spacing w:after="0"/>
              <w:ind w:left="0" w:leftChars="0" w:firstLine="0" w:firstLineChars="0"/>
              <w:jc w:val="center"/>
              <w:rPr>
                <w:rFonts w:ascii="宋体" w:hAnsi="宋体"/>
              </w:rPr>
            </w:pPr>
          </w:p>
        </w:tc>
      </w:tr>
      <w:tr w14:paraId="611D6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2E3979BC">
            <w:pPr>
              <w:pStyle w:val="5"/>
              <w:spacing w:after="0"/>
              <w:ind w:left="0" w:leftChars="0" w:firstLine="0" w:firstLineChars="0"/>
              <w:jc w:val="center"/>
              <w:rPr>
                <w:rFonts w:ascii="宋体" w:hAnsi="宋体"/>
              </w:rPr>
            </w:pPr>
            <w:r>
              <w:rPr>
                <w:rFonts w:hint="eastAsia" w:ascii="宋体" w:hAnsi="宋体"/>
              </w:rPr>
              <w:t>5</w:t>
            </w:r>
          </w:p>
        </w:tc>
        <w:tc>
          <w:tcPr>
            <w:tcW w:w="1130" w:type="dxa"/>
            <w:vAlign w:val="center"/>
          </w:tcPr>
          <w:p w14:paraId="1C0E08C0">
            <w:pPr>
              <w:pStyle w:val="5"/>
              <w:spacing w:after="0"/>
              <w:ind w:left="0" w:leftChars="0" w:firstLine="0" w:firstLineChars="0"/>
              <w:jc w:val="center"/>
              <w:rPr>
                <w:rFonts w:ascii="宋体" w:hAnsi="宋体"/>
              </w:rPr>
            </w:pPr>
          </w:p>
        </w:tc>
        <w:tc>
          <w:tcPr>
            <w:tcW w:w="941" w:type="dxa"/>
            <w:vAlign w:val="center"/>
          </w:tcPr>
          <w:p w14:paraId="5ED41D5E">
            <w:pPr>
              <w:pStyle w:val="5"/>
              <w:spacing w:after="0"/>
              <w:ind w:left="0" w:leftChars="0" w:firstLine="0" w:firstLineChars="0"/>
              <w:jc w:val="center"/>
              <w:rPr>
                <w:rFonts w:ascii="宋体" w:hAnsi="宋体"/>
              </w:rPr>
            </w:pPr>
          </w:p>
        </w:tc>
        <w:tc>
          <w:tcPr>
            <w:tcW w:w="1050" w:type="dxa"/>
            <w:vAlign w:val="center"/>
          </w:tcPr>
          <w:p w14:paraId="643FD64E">
            <w:pPr>
              <w:pStyle w:val="5"/>
              <w:spacing w:after="0"/>
              <w:ind w:left="0" w:leftChars="0" w:firstLine="0" w:firstLineChars="0"/>
              <w:jc w:val="center"/>
              <w:rPr>
                <w:rFonts w:ascii="宋体" w:hAnsi="宋体"/>
              </w:rPr>
            </w:pPr>
          </w:p>
        </w:tc>
        <w:tc>
          <w:tcPr>
            <w:tcW w:w="1322" w:type="dxa"/>
            <w:vAlign w:val="center"/>
          </w:tcPr>
          <w:p w14:paraId="1749DEDC">
            <w:pPr>
              <w:jc w:val="center"/>
              <w:rPr>
                <w:rFonts w:ascii="宋体" w:hAnsi="宋体"/>
              </w:rPr>
            </w:pPr>
          </w:p>
        </w:tc>
        <w:tc>
          <w:tcPr>
            <w:tcW w:w="1582" w:type="dxa"/>
            <w:vAlign w:val="center"/>
          </w:tcPr>
          <w:p w14:paraId="3B447AD7">
            <w:pPr>
              <w:pStyle w:val="5"/>
              <w:spacing w:after="0"/>
              <w:ind w:left="0" w:leftChars="0" w:firstLine="0" w:firstLineChars="0"/>
              <w:jc w:val="center"/>
              <w:rPr>
                <w:rFonts w:ascii="宋体" w:hAnsi="宋体"/>
              </w:rPr>
            </w:pPr>
          </w:p>
        </w:tc>
        <w:tc>
          <w:tcPr>
            <w:tcW w:w="1647" w:type="dxa"/>
            <w:vAlign w:val="center"/>
          </w:tcPr>
          <w:p w14:paraId="54B81FCC">
            <w:pPr>
              <w:pStyle w:val="5"/>
              <w:spacing w:after="0"/>
              <w:ind w:left="0" w:leftChars="0" w:firstLine="0" w:firstLineChars="0"/>
              <w:jc w:val="center"/>
              <w:rPr>
                <w:rFonts w:ascii="宋体" w:hAnsi="宋体"/>
              </w:rPr>
            </w:pPr>
          </w:p>
        </w:tc>
      </w:tr>
      <w:tr w14:paraId="24F1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38DDAE2A">
            <w:pPr>
              <w:pStyle w:val="5"/>
              <w:spacing w:after="0"/>
              <w:ind w:left="0" w:leftChars="0" w:firstLine="0" w:firstLineChars="0"/>
              <w:jc w:val="center"/>
              <w:rPr>
                <w:rFonts w:ascii="宋体" w:hAnsi="宋体"/>
              </w:rPr>
            </w:pPr>
            <w:r>
              <w:rPr>
                <w:rFonts w:hint="eastAsia" w:ascii="宋体" w:hAnsi="宋体"/>
              </w:rPr>
              <w:t>6</w:t>
            </w:r>
          </w:p>
        </w:tc>
        <w:tc>
          <w:tcPr>
            <w:tcW w:w="1130" w:type="dxa"/>
            <w:vAlign w:val="center"/>
          </w:tcPr>
          <w:p w14:paraId="485B79C4">
            <w:pPr>
              <w:pStyle w:val="5"/>
              <w:spacing w:after="0"/>
              <w:ind w:left="0" w:leftChars="0" w:firstLine="0" w:firstLineChars="0"/>
              <w:jc w:val="center"/>
              <w:rPr>
                <w:rFonts w:ascii="宋体" w:hAnsi="宋体"/>
              </w:rPr>
            </w:pPr>
          </w:p>
        </w:tc>
        <w:tc>
          <w:tcPr>
            <w:tcW w:w="941" w:type="dxa"/>
            <w:vAlign w:val="center"/>
          </w:tcPr>
          <w:p w14:paraId="1C7E6C70">
            <w:pPr>
              <w:pStyle w:val="5"/>
              <w:spacing w:after="0"/>
              <w:ind w:left="0" w:leftChars="0" w:firstLine="0" w:firstLineChars="0"/>
              <w:jc w:val="center"/>
              <w:rPr>
                <w:rFonts w:ascii="宋体" w:hAnsi="宋体"/>
              </w:rPr>
            </w:pPr>
          </w:p>
        </w:tc>
        <w:tc>
          <w:tcPr>
            <w:tcW w:w="1050" w:type="dxa"/>
            <w:vAlign w:val="center"/>
          </w:tcPr>
          <w:p w14:paraId="75392FA0">
            <w:pPr>
              <w:pStyle w:val="5"/>
              <w:spacing w:after="0"/>
              <w:ind w:left="0" w:leftChars="0" w:firstLine="0" w:firstLineChars="0"/>
              <w:jc w:val="center"/>
              <w:rPr>
                <w:rFonts w:ascii="宋体" w:hAnsi="宋体"/>
              </w:rPr>
            </w:pPr>
          </w:p>
        </w:tc>
        <w:tc>
          <w:tcPr>
            <w:tcW w:w="1322" w:type="dxa"/>
            <w:vAlign w:val="center"/>
          </w:tcPr>
          <w:p w14:paraId="6331B1D5">
            <w:pPr>
              <w:jc w:val="center"/>
              <w:rPr>
                <w:rFonts w:ascii="宋体" w:hAnsi="宋体"/>
              </w:rPr>
            </w:pPr>
          </w:p>
        </w:tc>
        <w:tc>
          <w:tcPr>
            <w:tcW w:w="1582" w:type="dxa"/>
            <w:vAlign w:val="center"/>
          </w:tcPr>
          <w:p w14:paraId="6662318A">
            <w:pPr>
              <w:pStyle w:val="5"/>
              <w:spacing w:after="0"/>
              <w:ind w:left="0" w:leftChars="0" w:firstLine="0" w:firstLineChars="0"/>
              <w:jc w:val="center"/>
              <w:rPr>
                <w:rFonts w:ascii="宋体" w:hAnsi="宋体"/>
              </w:rPr>
            </w:pPr>
          </w:p>
        </w:tc>
        <w:tc>
          <w:tcPr>
            <w:tcW w:w="1647" w:type="dxa"/>
            <w:vAlign w:val="center"/>
          </w:tcPr>
          <w:p w14:paraId="0607A4D8">
            <w:pPr>
              <w:pStyle w:val="5"/>
              <w:spacing w:after="0"/>
              <w:ind w:left="0" w:leftChars="0" w:firstLine="0" w:firstLineChars="0"/>
              <w:jc w:val="center"/>
              <w:rPr>
                <w:rFonts w:ascii="宋体" w:hAnsi="宋体"/>
              </w:rPr>
            </w:pPr>
          </w:p>
        </w:tc>
      </w:tr>
      <w:tr w14:paraId="5D9E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7" w:type="dxa"/>
            <w:vAlign w:val="center"/>
          </w:tcPr>
          <w:p w14:paraId="32C0F86F">
            <w:pPr>
              <w:pStyle w:val="5"/>
              <w:spacing w:after="0"/>
              <w:ind w:left="0" w:leftChars="0" w:firstLine="0" w:firstLineChars="0"/>
              <w:jc w:val="center"/>
              <w:rPr>
                <w:rFonts w:ascii="宋体" w:hAnsi="宋体"/>
              </w:rPr>
            </w:pPr>
            <w:r>
              <w:rPr>
                <w:rFonts w:hint="eastAsia" w:ascii="宋体" w:hAnsi="宋体"/>
              </w:rPr>
              <w:t>7</w:t>
            </w:r>
          </w:p>
        </w:tc>
        <w:tc>
          <w:tcPr>
            <w:tcW w:w="1130" w:type="dxa"/>
            <w:vAlign w:val="center"/>
          </w:tcPr>
          <w:p w14:paraId="70B0BE43">
            <w:pPr>
              <w:pStyle w:val="5"/>
              <w:spacing w:after="0"/>
              <w:ind w:left="0" w:leftChars="0" w:firstLine="0" w:firstLineChars="0"/>
              <w:jc w:val="center"/>
              <w:rPr>
                <w:rFonts w:ascii="宋体" w:hAnsi="宋体"/>
              </w:rPr>
            </w:pPr>
          </w:p>
        </w:tc>
        <w:tc>
          <w:tcPr>
            <w:tcW w:w="941" w:type="dxa"/>
            <w:vAlign w:val="center"/>
          </w:tcPr>
          <w:p w14:paraId="2C4F31D8">
            <w:pPr>
              <w:pStyle w:val="5"/>
              <w:spacing w:after="0"/>
              <w:ind w:left="0" w:leftChars="0" w:firstLine="0" w:firstLineChars="0"/>
              <w:jc w:val="center"/>
              <w:rPr>
                <w:rFonts w:ascii="宋体" w:hAnsi="宋体"/>
              </w:rPr>
            </w:pPr>
          </w:p>
        </w:tc>
        <w:tc>
          <w:tcPr>
            <w:tcW w:w="1050" w:type="dxa"/>
            <w:vAlign w:val="center"/>
          </w:tcPr>
          <w:p w14:paraId="4EFB8E1F">
            <w:pPr>
              <w:pStyle w:val="5"/>
              <w:spacing w:after="0"/>
              <w:ind w:left="0" w:leftChars="0" w:firstLine="0" w:firstLineChars="0"/>
              <w:jc w:val="center"/>
              <w:rPr>
                <w:rFonts w:ascii="宋体" w:hAnsi="宋体"/>
              </w:rPr>
            </w:pPr>
          </w:p>
        </w:tc>
        <w:tc>
          <w:tcPr>
            <w:tcW w:w="1322" w:type="dxa"/>
            <w:vAlign w:val="center"/>
          </w:tcPr>
          <w:p w14:paraId="47FA5E08">
            <w:pPr>
              <w:jc w:val="center"/>
              <w:rPr>
                <w:rFonts w:ascii="宋体" w:hAnsi="宋体"/>
              </w:rPr>
            </w:pPr>
          </w:p>
        </w:tc>
        <w:tc>
          <w:tcPr>
            <w:tcW w:w="1582" w:type="dxa"/>
            <w:vAlign w:val="center"/>
          </w:tcPr>
          <w:p w14:paraId="55928C80">
            <w:pPr>
              <w:pStyle w:val="5"/>
              <w:spacing w:after="0"/>
              <w:ind w:left="0" w:leftChars="0" w:firstLine="0" w:firstLineChars="0"/>
              <w:jc w:val="center"/>
              <w:rPr>
                <w:rFonts w:ascii="宋体" w:hAnsi="宋体"/>
              </w:rPr>
            </w:pPr>
          </w:p>
        </w:tc>
        <w:tc>
          <w:tcPr>
            <w:tcW w:w="1647" w:type="dxa"/>
            <w:vAlign w:val="center"/>
          </w:tcPr>
          <w:p w14:paraId="30C0DDD1">
            <w:pPr>
              <w:pStyle w:val="5"/>
              <w:spacing w:after="0"/>
              <w:ind w:left="0" w:leftChars="0" w:firstLine="0" w:firstLineChars="0"/>
              <w:jc w:val="center"/>
              <w:rPr>
                <w:rFonts w:ascii="宋体" w:hAnsi="宋体"/>
              </w:rPr>
            </w:pPr>
          </w:p>
        </w:tc>
      </w:tr>
      <w:tr w14:paraId="206C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jc w:val="center"/>
        </w:trPr>
        <w:tc>
          <w:tcPr>
            <w:tcW w:w="8709" w:type="dxa"/>
            <w:gridSpan w:val="7"/>
          </w:tcPr>
          <w:p w14:paraId="3626F724">
            <w:pPr>
              <w:pStyle w:val="5"/>
              <w:spacing w:after="0" w:line="500" w:lineRule="exact"/>
              <w:ind w:left="0" w:leftChars="0" w:firstLine="0" w:firstLineChars="0"/>
              <w:rPr>
                <w:rFonts w:ascii="宋体" w:hAnsi="宋体"/>
              </w:rPr>
            </w:pPr>
            <w:r>
              <w:rPr>
                <w:rFonts w:hint="eastAsia" w:ascii="宋体" w:hAnsi="宋体"/>
                <w:b/>
                <w:bCs/>
              </w:rPr>
              <w:t>项目的立项依据</w:t>
            </w:r>
            <w:r>
              <w:rPr>
                <w:rFonts w:hint="eastAsia" w:ascii="宋体" w:hAnsi="宋体"/>
              </w:rPr>
              <w:t>（主要从项目背景或学校、学科和团队发展中迫切需要解决的突出问题来论述项目建设的必要性、具备的条件、可行性、投资和效益等）</w:t>
            </w:r>
          </w:p>
          <w:p w14:paraId="66D4A6F6">
            <w:pPr>
              <w:numPr>
                <w:ilvl w:val="0"/>
                <w:numId w:val="2"/>
              </w:numPr>
              <w:spacing w:line="500" w:lineRule="exact"/>
              <w:rPr>
                <w:rFonts w:hint="eastAsia" w:ascii="宋体" w:hAnsi="宋体"/>
                <w:b/>
                <w:bCs/>
              </w:rPr>
            </w:pPr>
            <w:r>
              <w:rPr>
                <w:rFonts w:hint="eastAsia" w:ascii="宋体" w:hAnsi="宋体"/>
                <w:b/>
                <w:bCs/>
              </w:rPr>
              <w:t>项目背景和迫切需要解决的问题：</w:t>
            </w:r>
          </w:p>
          <w:p w14:paraId="1E7A8FA1">
            <w:pPr>
              <w:numPr>
                <w:ilvl w:val="0"/>
                <w:numId w:val="0"/>
              </w:numPr>
              <w:spacing w:line="500" w:lineRule="exact"/>
              <w:rPr>
                <w:rFonts w:ascii="宋体" w:hAnsi="宋体"/>
              </w:rPr>
            </w:pPr>
            <w:r>
              <w:rPr>
                <w:rFonts w:hint="eastAsia" w:ascii="宋体" w:hAnsi="宋体"/>
                <w:b/>
                <w:bCs/>
              </w:rPr>
              <w:t>（2）项目建设的必要性：</w:t>
            </w:r>
          </w:p>
          <w:p w14:paraId="047914EB">
            <w:pPr>
              <w:spacing w:line="500" w:lineRule="exact"/>
              <w:rPr>
                <w:rFonts w:ascii="宋体" w:hAnsi="宋体"/>
              </w:rPr>
            </w:pPr>
            <w:r>
              <w:rPr>
                <w:rFonts w:hint="eastAsia" w:ascii="宋体" w:hAnsi="宋体"/>
                <w:b/>
                <w:bCs/>
              </w:rPr>
              <w:t>（3）具备的条件和可行性：</w:t>
            </w:r>
          </w:p>
          <w:p w14:paraId="23117BD3">
            <w:pPr>
              <w:spacing w:line="500" w:lineRule="exact"/>
              <w:rPr>
                <w:rFonts w:ascii="宋体" w:hAnsi="宋体"/>
              </w:rPr>
            </w:pPr>
            <w:r>
              <w:rPr>
                <w:rFonts w:hint="eastAsia" w:ascii="宋体" w:hAnsi="宋体"/>
                <w:b/>
                <w:bCs/>
              </w:rPr>
              <w:t>（4）投资和效益：</w:t>
            </w:r>
          </w:p>
        </w:tc>
      </w:tr>
      <w:tr w14:paraId="0528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8709" w:type="dxa"/>
            <w:gridSpan w:val="7"/>
          </w:tcPr>
          <w:p w14:paraId="4D742B15">
            <w:pPr>
              <w:pStyle w:val="5"/>
              <w:spacing w:after="0" w:line="500" w:lineRule="exact"/>
              <w:ind w:left="0" w:leftChars="0" w:firstLine="0" w:firstLineChars="0"/>
              <w:rPr>
                <w:rFonts w:ascii="宋体" w:hAnsi="宋体"/>
              </w:rPr>
            </w:pPr>
            <w:r>
              <w:rPr>
                <w:rFonts w:hint="eastAsia" w:ascii="宋体" w:hAnsi="宋体"/>
                <w:b/>
                <w:bCs/>
              </w:rPr>
              <w:t>外单位建设情况</w:t>
            </w:r>
            <w:r>
              <w:rPr>
                <w:rFonts w:hint="eastAsia" w:ascii="宋体" w:hAnsi="宋体"/>
              </w:rPr>
              <w:t>（包括校内、省内和省外相关项目的建设情况、发展现状及对本项目开展的经验）</w:t>
            </w:r>
          </w:p>
          <w:p w14:paraId="4637FDEC">
            <w:pPr>
              <w:pStyle w:val="5"/>
              <w:spacing w:after="0" w:line="500" w:lineRule="exact"/>
              <w:ind w:left="0" w:leftChars="0" w:firstLine="0" w:firstLineChars="0"/>
              <w:rPr>
                <w:rFonts w:ascii="宋体" w:hAnsi="宋体"/>
              </w:rPr>
            </w:pPr>
            <w:r>
              <w:rPr>
                <w:rFonts w:hint="eastAsia" w:ascii="宋体" w:hAnsi="宋体"/>
                <w:b/>
                <w:bCs/>
              </w:rPr>
              <w:t>（1）校内、省内和省外相关项目的建设情况：</w:t>
            </w:r>
          </w:p>
          <w:p w14:paraId="26D3A572">
            <w:pPr>
              <w:pStyle w:val="5"/>
              <w:spacing w:after="0" w:line="500" w:lineRule="exact"/>
              <w:ind w:left="0" w:leftChars="0" w:firstLine="0" w:firstLineChars="0"/>
              <w:rPr>
                <w:rFonts w:ascii="宋体" w:hAnsi="宋体"/>
              </w:rPr>
            </w:pPr>
            <w:r>
              <w:rPr>
                <w:rFonts w:hint="eastAsia" w:ascii="宋体" w:hAnsi="宋体"/>
                <w:b/>
                <w:bCs/>
              </w:rPr>
              <w:t>（2）发展现状</w:t>
            </w:r>
            <w:r>
              <w:rPr>
                <w:rFonts w:hint="eastAsia" w:ascii="宋体" w:hAnsi="宋体"/>
              </w:rPr>
              <w:t>：</w:t>
            </w:r>
          </w:p>
          <w:p w14:paraId="042E5A86">
            <w:pPr>
              <w:pStyle w:val="5"/>
              <w:spacing w:after="0" w:line="500" w:lineRule="exact"/>
              <w:ind w:left="0" w:leftChars="0" w:firstLine="0" w:firstLineChars="0"/>
              <w:rPr>
                <w:rFonts w:ascii="宋体" w:hAnsi="宋体"/>
              </w:rPr>
            </w:pPr>
            <w:r>
              <w:rPr>
                <w:rFonts w:hint="eastAsia" w:ascii="宋体" w:hAnsi="宋体"/>
                <w:b/>
                <w:bCs/>
              </w:rPr>
              <w:t>（3）本项目开展经验：</w:t>
            </w:r>
          </w:p>
        </w:tc>
      </w:tr>
      <w:tr w14:paraId="1C66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2" w:hRule="atLeast"/>
          <w:jc w:val="center"/>
        </w:trPr>
        <w:tc>
          <w:tcPr>
            <w:tcW w:w="8709" w:type="dxa"/>
            <w:gridSpan w:val="7"/>
          </w:tcPr>
          <w:p w14:paraId="3E7DA4C9">
            <w:pPr>
              <w:pStyle w:val="5"/>
              <w:spacing w:before="156" w:beforeLines="50" w:after="0" w:line="500" w:lineRule="exact"/>
              <w:ind w:left="0" w:leftChars="0" w:firstLine="0" w:firstLineChars="0"/>
              <w:rPr>
                <w:rFonts w:ascii="宋体" w:hAnsi="宋体"/>
              </w:rPr>
            </w:pPr>
            <w:r>
              <w:rPr>
                <w:rFonts w:hint="eastAsia" w:ascii="宋体" w:hAnsi="宋体"/>
                <w:b/>
                <w:bCs/>
              </w:rPr>
              <w:t>项目建设目标</w:t>
            </w:r>
            <w:r>
              <w:rPr>
                <w:rFonts w:hint="eastAsia" w:ascii="宋体" w:hAnsi="宋体"/>
              </w:rPr>
              <w:t>（须明确项目建设后拟达到的成效）</w:t>
            </w:r>
          </w:p>
          <w:p w14:paraId="6E65E216">
            <w:pPr>
              <w:pStyle w:val="5"/>
              <w:spacing w:after="0" w:line="500" w:lineRule="exact"/>
              <w:ind w:left="0" w:leftChars="0" w:firstLine="0" w:firstLineChars="0"/>
              <w:rPr>
                <w:rFonts w:ascii="宋体" w:hAnsi="宋体"/>
              </w:rPr>
            </w:pPr>
          </w:p>
        </w:tc>
      </w:tr>
    </w:tbl>
    <w:p w14:paraId="42BBBEEE">
      <w:pPr>
        <w:numPr>
          <w:ilvl w:val="0"/>
          <w:numId w:val="0"/>
        </w:numPr>
      </w:pPr>
    </w:p>
    <w:p w14:paraId="38F9C139">
      <w:pPr>
        <w:numPr>
          <w:ilvl w:val="0"/>
          <w:numId w:val="0"/>
        </w:numPr>
      </w:pPr>
    </w:p>
    <w:p w14:paraId="446BCBCF">
      <w:pPr>
        <w:numPr>
          <w:ilvl w:val="0"/>
          <w:numId w:val="0"/>
        </w:numPr>
      </w:pPr>
    </w:p>
    <w:p w14:paraId="4C8B8308">
      <w:pPr>
        <w:numPr>
          <w:ilvl w:val="0"/>
          <w:numId w:val="0"/>
        </w:num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B4BA9"/>
    <w:multiLevelType w:val="singleLevel"/>
    <w:tmpl w:val="981B4BA9"/>
    <w:lvl w:ilvl="0" w:tentative="0">
      <w:start w:val="1"/>
      <w:numFmt w:val="decimal"/>
      <w:suff w:val="nothing"/>
      <w:lvlText w:val="%1、"/>
      <w:lvlJc w:val="left"/>
    </w:lvl>
  </w:abstractNum>
  <w:abstractNum w:abstractNumId="1">
    <w:nsid w:val="11F1798B"/>
    <w:multiLevelType w:val="singleLevel"/>
    <w:tmpl w:val="11F1798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2EB"/>
    <w:rsid w:val="000104D6"/>
    <w:rsid w:val="000375FD"/>
    <w:rsid w:val="0004567B"/>
    <w:rsid w:val="000B6606"/>
    <w:rsid w:val="000D40A7"/>
    <w:rsid w:val="000F6B42"/>
    <w:rsid w:val="00101673"/>
    <w:rsid w:val="001323F7"/>
    <w:rsid w:val="00140D31"/>
    <w:rsid w:val="001642A4"/>
    <w:rsid w:val="00171DA5"/>
    <w:rsid w:val="00176529"/>
    <w:rsid w:val="001A0022"/>
    <w:rsid w:val="001B2706"/>
    <w:rsid w:val="001B2779"/>
    <w:rsid w:val="001D2953"/>
    <w:rsid w:val="001F4670"/>
    <w:rsid w:val="00217F40"/>
    <w:rsid w:val="00235BC9"/>
    <w:rsid w:val="002361FD"/>
    <w:rsid w:val="0024258B"/>
    <w:rsid w:val="00252BEE"/>
    <w:rsid w:val="00265042"/>
    <w:rsid w:val="00291D73"/>
    <w:rsid w:val="002A2591"/>
    <w:rsid w:val="002A5E80"/>
    <w:rsid w:val="002B78C0"/>
    <w:rsid w:val="0033259F"/>
    <w:rsid w:val="003379FD"/>
    <w:rsid w:val="003503CF"/>
    <w:rsid w:val="00353746"/>
    <w:rsid w:val="003617EF"/>
    <w:rsid w:val="003E0F8D"/>
    <w:rsid w:val="003F1BE6"/>
    <w:rsid w:val="003F37EC"/>
    <w:rsid w:val="00415838"/>
    <w:rsid w:val="0041746C"/>
    <w:rsid w:val="00422881"/>
    <w:rsid w:val="00445530"/>
    <w:rsid w:val="0045768B"/>
    <w:rsid w:val="00457EBC"/>
    <w:rsid w:val="00462FA1"/>
    <w:rsid w:val="00470781"/>
    <w:rsid w:val="00482969"/>
    <w:rsid w:val="004B12C3"/>
    <w:rsid w:val="004D1297"/>
    <w:rsid w:val="004E6DCE"/>
    <w:rsid w:val="004F1640"/>
    <w:rsid w:val="005012EB"/>
    <w:rsid w:val="00534278"/>
    <w:rsid w:val="00536DFC"/>
    <w:rsid w:val="005502B0"/>
    <w:rsid w:val="005634C3"/>
    <w:rsid w:val="0057026E"/>
    <w:rsid w:val="00587FD0"/>
    <w:rsid w:val="005C334B"/>
    <w:rsid w:val="005D3677"/>
    <w:rsid w:val="005F2080"/>
    <w:rsid w:val="005F2CD5"/>
    <w:rsid w:val="005F556F"/>
    <w:rsid w:val="0060041F"/>
    <w:rsid w:val="00603676"/>
    <w:rsid w:val="006135C8"/>
    <w:rsid w:val="00623D12"/>
    <w:rsid w:val="00627C31"/>
    <w:rsid w:val="0067634A"/>
    <w:rsid w:val="006A0676"/>
    <w:rsid w:val="006B53AB"/>
    <w:rsid w:val="006B7A58"/>
    <w:rsid w:val="006C2981"/>
    <w:rsid w:val="006C6E93"/>
    <w:rsid w:val="006D3883"/>
    <w:rsid w:val="006E3647"/>
    <w:rsid w:val="00762ED5"/>
    <w:rsid w:val="0076719F"/>
    <w:rsid w:val="00790E29"/>
    <w:rsid w:val="007A5B5F"/>
    <w:rsid w:val="007B2E42"/>
    <w:rsid w:val="007C3220"/>
    <w:rsid w:val="008075DA"/>
    <w:rsid w:val="0081339A"/>
    <w:rsid w:val="00834B68"/>
    <w:rsid w:val="00871D02"/>
    <w:rsid w:val="008734F8"/>
    <w:rsid w:val="0089233E"/>
    <w:rsid w:val="008932A9"/>
    <w:rsid w:val="008A18FA"/>
    <w:rsid w:val="008D5F17"/>
    <w:rsid w:val="008D6410"/>
    <w:rsid w:val="00904D22"/>
    <w:rsid w:val="00916A35"/>
    <w:rsid w:val="00921E45"/>
    <w:rsid w:val="009225FA"/>
    <w:rsid w:val="009515EE"/>
    <w:rsid w:val="009519EB"/>
    <w:rsid w:val="0095681F"/>
    <w:rsid w:val="0096498A"/>
    <w:rsid w:val="009708F2"/>
    <w:rsid w:val="009723EF"/>
    <w:rsid w:val="009845B6"/>
    <w:rsid w:val="00994469"/>
    <w:rsid w:val="00997417"/>
    <w:rsid w:val="009B1359"/>
    <w:rsid w:val="009B3B63"/>
    <w:rsid w:val="009C0F6B"/>
    <w:rsid w:val="009D5549"/>
    <w:rsid w:val="009E3966"/>
    <w:rsid w:val="009F382F"/>
    <w:rsid w:val="00A0090C"/>
    <w:rsid w:val="00A02F58"/>
    <w:rsid w:val="00A11EAC"/>
    <w:rsid w:val="00A35755"/>
    <w:rsid w:val="00A52F16"/>
    <w:rsid w:val="00A6370C"/>
    <w:rsid w:val="00A651C0"/>
    <w:rsid w:val="00A71CDF"/>
    <w:rsid w:val="00A8185E"/>
    <w:rsid w:val="00A96812"/>
    <w:rsid w:val="00AA3118"/>
    <w:rsid w:val="00AC0E4D"/>
    <w:rsid w:val="00AE2B33"/>
    <w:rsid w:val="00B229D7"/>
    <w:rsid w:val="00B73458"/>
    <w:rsid w:val="00B90B6B"/>
    <w:rsid w:val="00BC2467"/>
    <w:rsid w:val="00BD7B39"/>
    <w:rsid w:val="00BF2378"/>
    <w:rsid w:val="00BF2F89"/>
    <w:rsid w:val="00BF590E"/>
    <w:rsid w:val="00C05F84"/>
    <w:rsid w:val="00C102ED"/>
    <w:rsid w:val="00C308C9"/>
    <w:rsid w:val="00C32C2E"/>
    <w:rsid w:val="00C40812"/>
    <w:rsid w:val="00C56825"/>
    <w:rsid w:val="00C75791"/>
    <w:rsid w:val="00C85EEE"/>
    <w:rsid w:val="00C93DB4"/>
    <w:rsid w:val="00C95721"/>
    <w:rsid w:val="00CA72A1"/>
    <w:rsid w:val="00CD62D7"/>
    <w:rsid w:val="00CF1A12"/>
    <w:rsid w:val="00CF542A"/>
    <w:rsid w:val="00D00200"/>
    <w:rsid w:val="00D27769"/>
    <w:rsid w:val="00D30901"/>
    <w:rsid w:val="00D32FB5"/>
    <w:rsid w:val="00D47BFF"/>
    <w:rsid w:val="00D56370"/>
    <w:rsid w:val="00D80456"/>
    <w:rsid w:val="00D8480C"/>
    <w:rsid w:val="00D903BB"/>
    <w:rsid w:val="00DA0E79"/>
    <w:rsid w:val="00DD6C59"/>
    <w:rsid w:val="00DE2462"/>
    <w:rsid w:val="00DE33F8"/>
    <w:rsid w:val="00DF2D89"/>
    <w:rsid w:val="00E01198"/>
    <w:rsid w:val="00E07262"/>
    <w:rsid w:val="00E20780"/>
    <w:rsid w:val="00E25F83"/>
    <w:rsid w:val="00E51D92"/>
    <w:rsid w:val="00E52A2E"/>
    <w:rsid w:val="00E86397"/>
    <w:rsid w:val="00E8642B"/>
    <w:rsid w:val="00E876FA"/>
    <w:rsid w:val="00E95635"/>
    <w:rsid w:val="00EB2E9C"/>
    <w:rsid w:val="00EB6792"/>
    <w:rsid w:val="00ED06D3"/>
    <w:rsid w:val="00F12153"/>
    <w:rsid w:val="00F12F59"/>
    <w:rsid w:val="00F14A1D"/>
    <w:rsid w:val="00F15E7E"/>
    <w:rsid w:val="00F16F73"/>
    <w:rsid w:val="00F21CBD"/>
    <w:rsid w:val="00F27753"/>
    <w:rsid w:val="00F6731A"/>
    <w:rsid w:val="00F72254"/>
    <w:rsid w:val="00F76C5B"/>
    <w:rsid w:val="00F80E1E"/>
    <w:rsid w:val="00FA27A6"/>
    <w:rsid w:val="00FA4905"/>
    <w:rsid w:val="00FE3400"/>
    <w:rsid w:val="00FE6DC0"/>
    <w:rsid w:val="3C9D0298"/>
    <w:rsid w:val="5D1D26CD"/>
    <w:rsid w:val="66132D55"/>
    <w:rsid w:val="705E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qFormat/>
    <w:uiPriority w:val="0"/>
    <w:pPr>
      <w:ind w:firstLine="420" w:firstLineChars="200"/>
    </w:pPr>
  </w:style>
  <w:style w:type="table" w:styleId="7">
    <w:name w:val="Table Grid"/>
    <w:basedOn w:val="6"/>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749</Words>
  <Characters>755</Characters>
  <Lines>7</Lines>
  <Paragraphs>1</Paragraphs>
  <TotalTime>7</TotalTime>
  <ScaleCrop>false</ScaleCrop>
  <LinksUpToDate>false</LinksUpToDate>
  <CharactersWithSpaces>799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2020-10-23T01:26:00Z</dcterms:created>
  <dc:creator>翁诗环</dc:creator>
  <cp:lastModifiedBy>Administrator</cp:lastModifiedBy>
  <dcterms:modified xsi:type="dcterms:W3CDTF">2024-12-11T08:36:39Z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58EE8DEB42614E14A95F3238623ACA92_13</vt:lpwstr>
  </property>
</Properties>
</file>